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E4683" w14:textId="445418FC" w:rsidR="008A2AFC" w:rsidRPr="008A2AFC" w:rsidRDefault="008A2AFC" w:rsidP="008A2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FC">
        <w:rPr>
          <w:rFonts w:ascii="Times New Roman" w:hAnsi="Times New Roman" w:cs="Times New Roman"/>
          <w:b/>
          <w:sz w:val="28"/>
          <w:szCs w:val="28"/>
        </w:rPr>
        <w:t>Универсиада – 20</w:t>
      </w:r>
      <w:r w:rsidR="009B655B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</w:p>
    <w:p w14:paraId="17F3E78F" w14:textId="77777777" w:rsidR="00145F8B" w:rsidRDefault="008A2AFC" w:rsidP="008A2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FC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</w:t>
      </w:r>
      <w:r w:rsidR="00145F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77EAA">
        <w:rPr>
          <w:rFonts w:ascii="Times New Roman" w:hAnsi="Times New Roman" w:cs="Times New Roman"/>
          <w:b/>
          <w:sz w:val="28"/>
          <w:szCs w:val="28"/>
        </w:rPr>
        <w:t>Гражданский процесс</w:t>
      </w:r>
      <w:r w:rsidR="00145F8B">
        <w:rPr>
          <w:rFonts w:ascii="Times New Roman" w:hAnsi="Times New Roman" w:cs="Times New Roman"/>
          <w:b/>
          <w:sz w:val="28"/>
          <w:szCs w:val="28"/>
        </w:rPr>
        <w:t>»</w:t>
      </w:r>
    </w:p>
    <w:p w14:paraId="030715DF" w14:textId="77777777" w:rsidR="00A6760A" w:rsidRPr="00B0685C" w:rsidRDefault="00145F8B" w:rsidP="00145F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CD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универсиады </w:t>
      </w:r>
      <w:r w:rsidRPr="00B0685C">
        <w:rPr>
          <w:rFonts w:ascii="Times New Roman" w:hAnsi="Times New Roman" w:cs="Times New Roman"/>
          <w:sz w:val="28"/>
          <w:szCs w:val="28"/>
        </w:rPr>
        <w:t xml:space="preserve">предлагается, самостоятельно определив наличие пробела, </w:t>
      </w:r>
      <w:r w:rsidR="001E0D5B" w:rsidRPr="00B0685C">
        <w:rPr>
          <w:rFonts w:ascii="Times New Roman" w:hAnsi="Times New Roman" w:cs="Times New Roman"/>
          <w:sz w:val="28"/>
          <w:szCs w:val="28"/>
        </w:rPr>
        <w:t>а</w:t>
      </w:r>
      <w:r w:rsidRPr="00B0685C">
        <w:rPr>
          <w:rFonts w:ascii="Times New Roman" w:hAnsi="Times New Roman" w:cs="Times New Roman"/>
          <w:sz w:val="28"/>
          <w:szCs w:val="28"/>
        </w:rPr>
        <w:t>ктуальной правовой проблемы, либо внутриотраслевой коллизии</w:t>
      </w:r>
      <w:r w:rsidR="001E0D5B" w:rsidRPr="00B0685C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1955D9" w:rsidRPr="00B0685C">
        <w:rPr>
          <w:rFonts w:ascii="Times New Roman" w:hAnsi="Times New Roman" w:cs="Times New Roman"/>
          <w:sz w:val="28"/>
          <w:szCs w:val="28"/>
        </w:rPr>
        <w:t>гражданского процессуального права</w:t>
      </w:r>
      <w:r w:rsidR="00805B58" w:rsidRPr="00B0685C">
        <w:rPr>
          <w:rFonts w:ascii="Times New Roman" w:hAnsi="Times New Roman" w:cs="Times New Roman"/>
          <w:sz w:val="28"/>
          <w:szCs w:val="28"/>
        </w:rPr>
        <w:t xml:space="preserve"> (включая арбитражный процесс, административное судопроизводство, нотариат, несудебные формы защиты права, исполнительное производство)</w:t>
      </w:r>
      <w:r w:rsidRPr="00B0685C">
        <w:rPr>
          <w:rFonts w:ascii="Times New Roman" w:hAnsi="Times New Roman" w:cs="Times New Roman"/>
          <w:sz w:val="28"/>
          <w:szCs w:val="28"/>
        </w:rPr>
        <w:t>:</w:t>
      </w:r>
      <w:r w:rsidRPr="00B068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DEB2FA" w14:textId="77777777" w:rsidR="008A2AFC" w:rsidRPr="00B0685C" w:rsidRDefault="008A2AFC" w:rsidP="008A2A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5C">
        <w:rPr>
          <w:rFonts w:ascii="Times New Roman" w:hAnsi="Times New Roman" w:cs="Times New Roman"/>
          <w:sz w:val="28"/>
          <w:szCs w:val="28"/>
        </w:rPr>
        <w:t>разработать соответствующий проект нормативно-правового акта (Закон РФ о поправке к Конституции; федеральный конституционный закон, федеральный закон; указ Президента РФ; постановление Правительства)</w:t>
      </w:r>
      <w:r w:rsidR="00805B58" w:rsidRPr="00B0685C">
        <w:rPr>
          <w:rFonts w:ascii="Times New Roman" w:hAnsi="Times New Roman" w:cs="Times New Roman"/>
          <w:sz w:val="28"/>
          <w:szCs w:val="28"/>
        </w:rPr>
        <w:t xml:space="preserve"> или проект Постановления Пленума Верховного Суда Российской Федерации</w:t>
      </w:r>
      <w:r w:rsidRPr="00B0685C">
        <w:rPr>
          <w:rFonts w:ascii="Times New Roman" w:hAnsi="Times New Roman" w:cs="Times New Roman"/>
          <w:sz w:val="28"/>
          <w:szCs w:val="28"/>
        </w:rPr>
        <w:t>, устраняющий пробел или коллизию либо содержащий решение определенной проблемы и устанавливающий надлежащее регулирование рассматриваемого вопроса;</w:t>
      </w:r>
    </w:p>
    <w:p w14:paraId="1784E5AF" w14:textId="77777777" w:rsidR="008A2AFC" w:rsidRPr="00B0685C" w:rsidRDefault="008A2AFC" w:rsidP="008A2AF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5C">
        <w:rPr>
          <w:rFonts w:ascii="Times New Roman" w:hAnsi="Times New Roman" w:cs="Times New Roman"/>
          <w:sz w:val="28"/>
          <w:szCs w:val="28"/>
        </w:rPr>
        <w:t>составить пояснительную записку к законопроекту</w:t>
      </w:r>
      <w:r w:rsidR="00805B58" w:rsidRPr="00B0685C">
        <w:rPr>
          <w:rFonts w:ascii="Times New Roman" w:hAnsi="Times New Roman" w:cs="Times New Roman"/>
          <w:sz w:val="28"/>
          <w:szCs w:val="28"/>
        </w:rPr>
        <w:t xml:space="preserve"> (проекту Постановления Пленума Верховного Суда Российской Федерации)</w:t>
      </w:r>
      <w:r w:rsidRPr="00B0685C">
        <w:rPr>
          <w:rFonts w:ascii="Times New Roman" w:hAnsi="Times New Roman" w:cs="Times New Roman"/>
          <w:sz w:val="28"/>
          <w:szCs w:val="28"/>
        </w:rPr>
        <w:t>, в котором привести свое обоснование проекта.</w:t>
      </w:r>
    </w:p>
    <w:p w14:paraId="606C3247" w14:textId="77777777" w:rsidR="008A2AFC" w:rsidRPr="008A2AFC" w:rsidRDefault="008A2AFC" w:rsidP="008A2A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685C">
        <w:rPr>
          <w:rFonts w:ascii="Times New Roman" w:hAnsi="Times New Roman" w:cs="Times New Roman"/>
          <w:sz w:val="28"/>
          <w:szCs w:val="28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</w:t>
      </w:r>
      <w:r w:rsidRPr="008A2AFC">
        <w:rPr>
          <w:rFonts w:ascii="Times New Roman" w:hAnsi="Times New Roman" w:cs="Times New Roman"/>
          <w:sz w:val="28"/>
          <w:szCs w:val="28"/>
        </w:rPr>
        <w:t>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проекты, ранее опубликованные в справочных правовых системах и сети Интернет.</w:t>
      </w:r>
    </w:p>
    <w:p w14:paraId="31D1C77A" w14:textId="77777777" w:rsidR="008A2AFC" w:rsidRPr="008A2AFC" w:rsidRDefault="008A2AFC" w:rsidP="008A2A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14:paraId="57DE6C8F" w14:textId="77777777" w:rsidR="008A2AFC" w:rsidRPr="008A2AFC" w:rsidRDefault="008A2AFC" w:rsidP="008A2A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14:paraId="0AF7909B" w14:textId="77777777"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новизна и актуальность проблематики;</w:t>
      </w:r>
    </w:p>
    <w:p w14:paraId="567337F0" w14:textId="77777777"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качество и объем правового исследования, обоснованность выводов и предложений автора;</w:t>
      </w:r>
    </w:p>
    <w:p w14:paraId="1D35E3C8" w14:textId="77777777"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самостоятельность выполнения работы</w:t>
      </w:r>
    </w:p>
    <w:p w14:paraId="37703138" w14:textId="77777777"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>четкость и последовательности изложения материала в работе;</w:t>
      </w:r>
    </w:p>
    <w:p w14:paraId="661D08B5" w14:textId="77777777" w:rsidR="008A2AFC" w:rsidRPr="008A2AFC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2AFC">
        <w:rPr>
          <w:rFonts w:ascii="Times New Roman" w:hAnsi="Times New Roman" w:cs="Times New Roman"/>
          <w:sz w:val="28"/>
          <w:szCs w:val="28"/>
        </w:rPr>
        <w:t xml:space="preserve">сравнительно-правовой метод в аргументации; </w:t>
      </w:r>
    </w:p>
    <w:p w14:paraId="02E40005" w14:textId="77777777" w:rsidR="009120C0" w:rsidRPr="006A41B0" w:rsidRDefault="008A2AFC" w:rsidP="008A2AFC">
      <w:pPr>
        <w:pStyle w:val="a9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1B0">
        <w:rPr>
          <w:rFonts w:ascii="Times New Roman" w:hAnsi="Times New Roman" w:cs="Times New Roman"/>
          <w:sz w:val="28"/>
          <w:szCs w:val="28"/>
        </w:rPr>
        <w:t>соответствие проекта основам законодательной техники и правилам русского языка.</w:t>
      </w:r>
    </w:p>
    <w:sectPr w:rsidR="009120C0" w:rsidRPr="006A41B0" w:rsidSect="006A41B0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F831D" w14:textId="77777777" w:rsidR="00391B68" w:rsidRDefault="00391B68" w:rsidP="00A6760A">
      <w:pPr>
        <w:spacing w:after="0" w:line="240" w:lineRule="auto"/>
      </w:pPr>
      <w:r>
        <w:separator/>
      </w:r>
    </w:p>
  </w:endnote>
  <w:endnote w:type="continuationSeparator" w:id="0">
    <w:p w14:paraId="393EDC43" w14:textId="77777777" w:rsidR="00391B68" w:rsidRDefault="00391B68" w:rsidP="00A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BA24C" w14:textId="77777777" w:rsidR="00391B68" w:rsidRDefault="00391B68" w:rsidP="00A6760A">
      <w:pPr>
        <w:spacing w:after="0" w:line="240" w:lineRule="auto"/>
      </w:pPr>
      <w:r>
        <w:separator/>
      </w:r>
    </w:p>
  </w:footnote>
  <w:footnote w:type="continuationSeparator" w:id="0">
    <w:p w14:paraId="17FCAAB9" w14:textId="77777777" w:rsidR="00391B68" w:rsidRDefault="00391B68" w:rsidP="00A6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E569A"/>
    <w:multiLevelType w:val="hybridMultilevel"/>
    <w:tmpl w:val="2A8A6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A27C1"/>
    <w:multiLevelType w:val="hybridMultilevel"/>
    <w:tmpl w:val="D4B6C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0A"/>
    <w:rsid w:val="000A4CEF"/>
    <w:rsid w:val="000B6FCA"/>
    <w:rsid w:val="00145F8B"/>
    <w:rsid w:val="00147FCB"/>
    <w:rsid w:val="001544ED"/>
    <w:rsid w:val="001955D9"/>
    <w:rsid w:val="001B419B"/>
    <w:rsid w:val="001E0D5B"/>
    <w:rsid w:val="001F7D8C"/>
    <w:rsid w:val="00201680"/>
    <w:rsid w:val="00241CF9"/>
    <w:rsid w:val="0025339C"/>
    <w:rsid w:val="00350DF7"/>
    <w:rsid w:val="00352E1B"/>
    <w:rsid w:val="00391B68"/>
    <w:rsid w:val="00453073"/>
    <w:rsid w:val="004E662F"/>
    <w:rsid w:val="00543A17"/>
    <w:rsid w:val="00583FE3"/>
    <w:rsid w:val="005A25A7"/>
    <w:rsid w:val="006622F4"/>
    <w:rsid w:val="006807D9"/>
    <w:rsid w:val="00694E54"/>
    <w:rsid w:val="006A41B0"/>
    <w:rsid w:val="00797817"/>
    <w:rsid w:val="00805B58"/>
    <w:rsid w:val="00843819"/>
    <w:rsid w:val="008A2AFC"/>
    <w:rsid w:val="009120C0"/>
    <w:rsid w:val="00956791"/>
    <w:rsid w:val="009836DC"/>
    <w:rsid w:val="009A2373"/>
    <w:rsid w:val="009B655B"/>
    <w:rsid w:val="009E23D8"/>
    <w:rsid w:val="009F2794"/>
    <w:rsid w:val="00A430D8"/>
    <w:rsid w:val="00A6760A"/>
    <w:rsid w:val="00B0685C"/>
    <w:rsid w:val="00B30327"/>
    <w:rsid w:val="00B77EAA"/>
    <w:rsid w:val="00B97545"/>
    <w:rsid w:val="00B97B84"/>
    <w:rsid w:val="00C96A40"/>
    <w:rsid w:val="00CF56E2"/>
    <w:rsid w:val="00D82292"/>
    <w:rsid w:val="00DA22D1"/>
    <w:rsid w:val="00DB1D1E"/>
    <w:rsid w:val="00E046C2"/>
    <w:rsid w:val="00E308AF"/>
    <w:rsid w:val="00E834AD"/>
    <w:rsid w:val="00F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83F8"/>
  <w15:docId w15:val="{E81F2C42-A322-40D9-A812-4C713255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60A"/>
  </w:style>
  <w:style w:type="paragraph" w:styleId="a5">
    <w:name w:val="footer"/>
    <w:basedOn w:val="a"/>
    <w:link w:val="a6"/>
    <w:uiPriority w:val="99"/>
    <w:semiHidden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60A"/>
  </w:style>
  <w:style w:type="paragraph" w:styleId="a7">
    <w:name w:val="Balloon Text"/>
    <w:basedOn w:val="a"/>
    <w:link w:val="a8"/>
    <w:uiPriority w:val="99"/>
    <w:semiHidden/>
    <w:unhideWhenUsed/>
    <w:rsid w:val="00A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Мария</cp:lastModifiedBy>
  <cp:revision>2</cp:revision>
  <cp:lastPrinted>2015-03-02T12:57:00Z</cp:lastPrinted>
  <dcterms:created xsi:type="dcterms:W3CDTF">2019-10-29T12:03:00Z</dcterms:created>
  <dcterms:modified xsi:type="dcterms:W3CDTF">2019-10-29T12:03:00Z</dcterms:modified>
</cp:coreProperties>
</file>