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800" w:rsidRPr="00FD2C30" w:rsidRDefault="00203800">
      <w:pPr>
        <w:pStyle w:val="a3"/>
        <w:spacing w:before="3"/>
        <w:rPr>
          <w:rFonts w:ascii="Trebuchet MS"/>
          <w:b/>
          <w:i/>
          <w:sz w:val="42"/>
        </w:rPr>
      </w:pPr>
    </w:p>
    <w:p w:rsidR="00FD2C30" w:rsidRPr="00FD2C30" w:rsidRDefault="00FD2C30" w:rsidP="00FD2C30">
      <w:pPr>
        <w:ind w:left="273" w:right="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C30">
        <w:rPr>
          <w:rFonts w:ascii="Times New Roman" w:hAnsi="Times New Roman" w:cs="Times New Roman"/>
          <w:b/>
          <w:sz w:val="24"/>
          <w:szCs w:val="24"/>
        </w:rPr>
        <w:t>Тектоническое строение и эволюция континентальной окраины Иберии</w:t>
      </w:r>
    </w:p>
    <w:p w:rsidR="00FD2C30" w:rsidRPr="00FD2C30" w:rsidRDefault="00FD2C30" w:rsidP="00FD2C30">
      <w:pPr>
        <w:ind w:left="273" w:right="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C30">
        <w:rPr>
          <w:rFonts w:ascii="Times New Roman" w:hAnsi="Times New Roman" w:cs="Times New Roman"/>
          <w:b/>
          <w:sz w:val="24"/>
          <w:szCs w:val="24"/>
        </w:rPr>
        <w:t>(физическое моделирование)</w:t>
      </w:r>
    </w:p>
    <w:p w:rsidR="00FD2C30" w:rsidRPr="005569FE" w:rsidRDefault="00FD2C30" w:rsidP="00FD2C30">
      <w:pPr>
        <w:ind w:left="273" w:right="285"/>
        <w:jc w:val="center"/>
        <w:rPr>
          <w:rFonts w:ascii="Times New Roman" w:hAnsi="Times New Roman" w:cs="Times New Roman"/>
          <w:sz w:val="24"/>
          <w:szCs w:val="24"/>
        </w:rPr>
      </w:pPr>
    </w:p>
    <w:p w:rsidR="00203800" w:rsidRPr="005569FE" w:rsidRDefault="003651A2" w:rsidP="00FD2C30">
      <w:pPr>
        <w:ind w:left="273" w:right="285"/>
        <w:jc w:val="center"/>
        <w:rPr>
          <w:rFonts w:ascii="Times New Roman" w:hAnsi="Times New Roman" w:cs="Times New Roman"/>
          <w:sz w:val="24"/>
          <w:szCs w:val="24"/>
        </w:rPr>
      </w:pPr>
      <w:r w:rsidRPr="005569FE">
        <w:rPr>
          <w:rFonts w:ascii="Times New Roman" w:hAnsi="Times New Roman" w:cs="Times New Roman"/>
          <w:sz w:val="24"/>
          <w:szCs w:val="24"/>
        </w:rPr>
        <w:t>Ращупкина Анастасия Олеговна</w:t>
      </w:r>
    </w:p>
    <w:p w:rsidR="00203800" w:rsidRPr="005569FE" w:rsidRDefault="005569FE" w:rsidP="00FD2C30">
      <w:pPr>
        <w:ind w:left="273" w:right="285"/>
        <w:jc w:val="center"/>
        <w:rPr>
          <w:rFonts w:ascii="Times New Roman" w:hAnsi="Times New Roman" w:cs="Times New Roman"/>
          <w:sz w:val="24"/>
          <w:szCs w:val="24"/>
        </w:rPr>
      </w:pPr>
      <w:r w:rsidRPr="005569FE">
        <w:rPr>
          <w:rFonts w:ascii="Times New Roman" w:hAnsi="Times New Roman" w:cs="Times New Roman"/>
          <w:sz w:val="24"/>
          <w:szCs w:val="24"/>
        </w:rPr>
        <w:t>с</w:t>
      </w:r>
      <w:r w:rsidR="003651A2" w:rsidRPr="005569FE">
        <w:rPr>
          <w:rFonts w:ascii="Times New Roman" w:hAnsi="Times New Roman" w:cs="Times New Roman"/>
          <w:sz w:val="24"/>
          <w:szCs w:val="24"/>
        </w:rPr>
        <w:t xml:space="preserve">тудент </w:t>
      </w:r>
      <w:r w:rsidRPr="005569FE">
        <w:rPr>
          <w:rFonts w:ascii="Times New Roman" w:hAnsi="Times New Roman" w:cs="Times New Roman"/>
          <w:sz w:val="24"/>
          <w:szCs w:val="24"/>
        </w:rPr>
        <w:t>3 курса</w:t>
      </w:r>
    </w:p>
    <w:p w:rsidR="005569FE" w:rsidRPr="005569FE" w:rsidRDefault="005569FE" w:rsidP="00FD2C30">
      <w:pPr>
        <w:ind w:left="273" w:right="285"/>
        <w:jc w:val="center"/>
        <w:rPr>
          <w:rFonts w:ascii="Times New Roman" w:hAnsi="Times New Roman" w:cs="Times New Roman"/>
          <w:sz w:val="24"/>
          <w:szCs w:val="24"/>
        </w:rPr>
      </w:pPr>
      <w:r w:rsidRPr="005569FE">
        <w:rPr>
          <w:rFonts w:ascii="Times New Roman" w:hAnsi="Times New Roman" w:cs="Times New Roman"/>
          <w:sz w:val="24"/>
          <w:szCs w:val="24"/>
        </w:rPr>
        <w:t>кафедры динамической геологии</w:t>
      </w:r>
    </w:p>
    <w:p w:rsidR="005569FE" w:rsidRPr="005569FE" w:rsidRDefault="005569FE" w:rsidP="00FD2C30">
      <w:pPr>
        <w:ind w:left="273" w:right="285"/>
        <w:jc w:val="center"/>
        <w:rPr>
          <w:rFonts w:ascii="Times New Roman" w:hAnsi="Times New Roman" w:cs="Times New Roman"/>
          <w:sz w:val="24"/>
          <w:szCs w:val="24"/>
        </w:rPr>
      </w:pPr>
      <w:r w:rsidRPr="005569FE">
        <w:rPr>
          <w:rFonts w:ascii="Times New Roman" w:hAnsi="Times New Roman" w:cs="Times New Roman"/>
          <w:sz w:val="24"/>
          <w:szCs w:val="24"/>
        </w:rPr>
        <w:t>научный руководитель: профессор Дубинин Евгений Павлович</w:t>
      </w:r>
    </w:p>
    <w:p w:rsidR="005569FE" w:rsidRDefault="005569FE" w:rsidP="005569FE">
      <w:pPr>
        <w:ind w:left="273" w:right="285"/>
        <w:jc w:val="center"/>
        <w:rPr>
          <w:rFonts w:ascii="Times New Roman" w:hAnsi="Times New Roman" w:cs="Times New Roman"/>
          <w:sz w:val="24"/>
          <w:szCs w:val="24"/>
        </w:rPr>
      </w:pPr>
    </w:p>
    <w:p w:rsidR="00203800" w:rsidRPr="00FD2C30" w:rsidRDefault="003651A2" w:rsidP="00FD2C30">
      <w:pPr>
        <w:ind w:left="273" w:right="285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FD2C30">
        <w:rPr>
          <w:rFonts w:ascii="Times New Roman" w:hAnsi="Times New Roman" w:cs="Times New Roman"/>
          <w:sz w:val="24"/>
          <w:szCs w:val="24"/>
        </w:rPr>
        <w:t>На основе анализа геолого-геофизических данных и физи</w:t>
      </w:r>
      <w:r w:rsidRPr="00FD2C30">
        <w:rPr>
          <w:rFonts w:ascii="Times New Roman" w:hAnsi="Times New Roman" w:cs="Times New Roman"/>
          <w:sz w:val="24"/>
          <w:szCs w:val="24"/>
        </w:rPr>
        <w:t>ческого моделирования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="005569FE" w:rsidRPr="00FD2C30">
        <w:rPr>
          <w:rFonts w:ascii="Times New Roman" w:hAnsi="Times New Roman" w:cs="Times New Roman"/>
          <w:sz w:val="24"/>
          <w:szCs w:val="24"/>
        </w:rPr>
        <w:t>рас</w:t>
      </w:r>
      <w:r w:rsidRPr="00FD2C30">
        <w:rPr>
          <w:rFonts w:ascii="Times New Roman" w:hAnsi="Times New Roman" w:cs="Times New Roman"/>
          <w:sz w:val="24"/>
          <w:szCs w:val="24"/>
        </w:rPr>
        <w:t xml:space="preserve">смотрены особенности структурообразования на </w:t>
      </w:r>
      <w:r w:rsidR="00FD2C30">
        <w:rPr>
          <w:rFonts w:ascii="Times New Roman" w:hAnsi="Times New Roman" w:cs="Times New Roman"/>
          <w:sz w:val="24"/>
          <w:szCs w:val="24"/>
        </w:rPr>
        <w:t>пассивной окраине</w:t>
      </w:r>
      <w:r w:rsidR="005569FE" w:rsidRPr="00FD2C30">
        <w:rPr>
          <w:rFonts w:ascii="Times New Roman" w:hAnsi="Times New Roman" w:cs="Times New Roman"/>
          <w:sz w:val="24"/>
          <w:szCs w:val="24"/>
        </w:rPr>
        <w:t xml:space="preserve"> Иберии</w:t>
      </w:r>
      <w:r w:rsidR="00FD2C30">
        <w:rPr>
          <w:rFonts w:ascii="Times New Roman" w:hAnsi="Times New Roman" w:cs="Times New Roman"/>
          <w:sz w:val="24"/>
          <w:szCs w:val="24"/>
        </w:rPr>
        <w:t>. Данная окраина представляе</w:t>
      </w:r>
      <w:r w:rsidRPr="00FD2C30">
        <w:rPr>
          <w:rFonts w:ascii="Times New Roman" w:hAnsi="Times New Roman" w:cs="Times New Roman"/>
          <w:sz w:val="24"/>
          <w:szCs w:val="24"/>
        </w:rPr>
        <w:t>т собой эталон окраин</w:t>
      </w:r>
      <w:r w:rsidR="00FD2C30">
        <w:rPr>
          <w:rFonts w:ascii="Times New Roman" w:hAnsi="Times New Roman" w:cs="Times New Roman"/>
          <w:sz w:val="24"/>
          <w:szCs w:val="24"/>
        </w:rPr>
        <w:t>ы, сформированной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FD2C30">
        <w:rPr>
          <w:rFonts w:ascii="Times New Roman" w:hAnsi="Times New Roman" w:cs="Times New Roman"/>
          <w:sz w:val="24"/>
          <w:szCs w:val="24"/>
        </w:rPr>
        <w:t>гиперрастяжении</w:t>
      </w:r>
      <w:proofErr w:type="spellEnd"/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континентальной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коры,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с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характерным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асимметричным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ее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расколом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2C30">
        <w:rPr>
          <w:rFonts w:ascii="Times New Roman" w:hAnsi="Times New Roman" w:cs="Times New Roman"/>
          <w:sz w:val="24"/>
          <w:szCs w:val="24"/>
        </w:rPr>
        <w:t>по крупному</w:t>
      </w:r>
      <w:proofErr w:type="gramEnd"/>
      <w:r w:rsidRPr="00FD2C30">
        <w:rPr>
          <w:rFonts w:ascii="Times New Roman" w:hAnsi="Times New Roman" w:cs="Times New Roman"/>
          <w:sz w:val="24"/>
          <w:szCs w:val="24"/>
        </w:rPr>
        <w:t xml:space="preserve"> разлому-</w:t>
      </w:r>
      <w:proofErr w:type="spellStart"/>
      <w:r w:rsidRPr="00FD2C30">
        <w:rPr>
          <w:rFonts w:ascii="Times New Roman" w:hAnsi="Times New Roman" w:cs="Times New Roman"/>
          <w:sz w:val="24"/>
          <w:szCs w:val="24"/>
        </w:rPr>
        <w:t>детачменту</w:t>
      </w:r>
      <w:proofErr w:type="spellEnd"/>
      <w:r w:rsidRPr="00FD2C30">
        <w:rPr>
          <w:rFonts w:ascii="Times New Roman" w:hAnsi="Times New Roman" w:cs="Times New Roman"/>
          <w:sz w:val="24"/>
          <w:szCs w:val="24"/>
        </w:rPr>
        <w:t xml:space="preserve"> [2]. К тому </w:t>
      </w:r>
      <w:r w:rsidRPr="00FD2C30">
        <w:rPr>
          <w:rFonts w:ascii="Times New Roman" w:hAnsi="Times New Roman" w:cs="Times New Roman"/>
          <w:sz w:val="24"/>
          <w:szCs w:val="24"/>
        </w:rPr>
        <w:t xml:space="preserve">же, </w:t>
      </w:r>
      <w:r w:rsidR="00FD2C30">
        <w:rPr>
          <w:rFonts w:ascii="Times New Roman" w:hAnsi="Times New Roman" w:cs="Times New Roman"/>
          <w:sz w:val="24"/>
          <w:szCs w:val="24"/>
        </w:rPr>
        <w:t>эта</w:t>
      </w:r>
      <w:r w:rsidRPr="00FD2C30">
        <w:rPr>
          <w:rFonts w:ascii="Times New Roman" w:hAnsi="Times New Roman" w:cs="Times New Roman"/>
          <w:sz w:val="24"/>
          <w:szCs w:val="24"/>
        </w:rPr>
        <w:t xml:space="preserve"> нев</w:t>
      </w:r>
      <w:r w:rsidR="00FD2C30">
        <w:rPr>
          <w:rFonts w:ascii="Times New Roman" w:hAnsi="Times New Roman" w:cs="Times New Roman"/>
          <w:sz w:val="24"/>
          <w:szCs w:val="24"/>
        </w:rPr>
        <w:t>улканическая окраина</w:t>
      </w:r>
      <w:r w:rsidR="005569FE" w:rsidRPr="00FD2C30">
        <w:rPr>
          <w:rFonts w:ascii="Times New Roman" w:hAnsi="Times New Roman" w:cs="Times New Roman"/>
          <w:sz w:val="24"/>
          <w:szCs w:val="24"/>
        </w:rPr>
        <w:t xml:space="preserve"> почти пол</w:t>
      </w:r>
      <w:r w:rsidRPr="00FD2C30">
        <w:rPr>
          <w:rFonts w:ascii="Times New Roman" w:hAnsi="Times New Roman" w:cs="Times New Roman"/>
          <w:sz w:val="24"/>
          <w:szCs w:val="24"/>
        </w:rPr>
        <w:t>ностью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="00FD2C30">
        <w:rPr>
          <w:rFonts w:ascii="Times New Roman" w:hAnsi="Times New Roman" w:cs="Times New Roman"/>
          <w:sz w:val="24"/>
          <w:szCs w:val="24"/>
        </w:rPr>
        <w:t>лишена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30">
        <w:rPr>
          <w:rFonts w:ascii="Times New Roman" w:hAnsi="Times New Roman" w:cs="Times New Roman"/>
          <w:sz w:val="24"/>
          <w:szCs w:val="24"/>
        </w:rPr>
        <w:t>синрифтовых</w:t>
      </w:r>
      <w:proofErr w:type="spellEnd"/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магматических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образований,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и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="00FD2C30">
        <w:rPr>
          <w:rFonts w:ascii="Times New Roman" w:hAnsi="Times New Roman" w:cs="Times New Roman"/>
          <w:sz w:val="24"/>
          <w:szCs w:val="24"/>
        </w:rPr>
        <w:t>характеризуе</w:t>
      </w:r>
      <w:r w:rsidRPr="00FD2C30">
        <w:rPr>
          <w:rFonts w:ascii="Times New Roman" w:hAnsi="Times New Roman" w:cs="Times New Roman"/>
          <w:sz w:val="24"/>
          <w:szCs w:val="24"/>
        </w:rPr>
        <w:t>тся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 xml:space="preserve">развитием эксгумации серпентинитов вдоль границы с океаном, а </w:t>
      </w:r>
      <w:r w:rsidR="005569FE" w:rsidRPr="00FD2C30">
        <w:rPr>
          <w:rFonts w:ascii="Times New Roman" w:hAnsi="Times New Roman" w:cs="Times New Roman"/>
          <w:sz w:val="24"/>
          <w:szCs w:val="24"/>
        </w:rPr>
        <w:t>в пределах самой окраины утоне</w:t>
      </w:r>
      <w:r w:rsidRPr="00FD2C30">
        <w:rPr>
          <w:rFonts w:ascii="Times New Roman" w:hAnsi="Times New Roman" w:cs="Times New Roman"/>
          <w:sz w:val="24"/>
          <w:szCs w:val="24"/>
        </w:rPr>
        <w:t>нием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континентальной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коры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и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значительной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тектонической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расчлененностью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[1].</w:t>
      </w:r>
    </w:p>
    <w:p w:rsidR="00203800" w:rsidRPr="00FD2C30" w:rsidRDefault="00203800" w:rsidP="00FD2C30">
      <w:pPr>
        <w:ind w:left="273" w:right="285"/>
        <w:jc w:val="both"/>
        <w:rPr>
          <w:rFonts w:ascii="Times New Roman" w:hAnsi="Times New Roman" w:cs="Times New Roman"/>
          <w:sz w:val="24"/>
          <w:szCs w:val="24"/>
        </w:rPr>
      </w:pPr>
    </w:p>
    <w:p w:rsidR="00203800" w:rsidRPr="00FD2C30" w:rsidRDefault="003651A2" w:rsidP="00FD2C30">
      <w:pPr>
        <w:ind w:left="273" w:right="285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FD2C30">
        <w:rPr>
          <w:rFonts w:ascii="Times New Roman" w:hAnsi="Times New Roman" w:cs="Times New Roman"/>
          <w:sz w:val="24"/>
          <w:szCs w:val="24"/>
        </w:rPr>
        <w:t>Целью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работы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является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выявление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особенностей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с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структурообразующих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деформаций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при фор</w:t>
      </w:r>
      <w:r w:rsidRPr="00FD2C30">
        <w:rPr>
          <w:rFonts w:ascii="Times New Roman" w:hAnsi="Times New Roman" w:cs="Times New Roman"/>
          <w:sz w:val="24"/>
          <w:szCs w:val="24"/>
        </w:rPr>
        <w:t>мировании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="00FD2C30">
        <w:rPr>
          <w:rFonts w:ascii="Times New Roman" w:hAnsi="Times New Roman" w:cs="Times New Roman"/>
          <w:sz w:val="24"/>
          <w:szCs w:val="24"/>
        </w:rPr>
        <w:t>пассивной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="00FD2C30">
        <w:rPr>
          <w:rFonts w:ascii="Times New Roman" w:hAnsi="Times New Roman" w:cs="Times New Roman"/>
          <w:sz w:val="24"/>
          <w:szCs w:val="24"/>
        </w:rPr>
        <w:t>континентальной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окраин</w:t>
      </w:r>
      <w:r w:rsidR="00FD2C30">
        <w:rPr>
          <w:rFonts w:ascii="Times New Roman" w:hAnsi="Times New Roman" w:cs="Times New Roman"/>
          <w:sz w:val="24"/>
          <w:szCs w:val="24"/>
        </w:rPr>
        <w:t>ы</w:t>
      </w:r>
      <w:r w:rsidRPr="00FD2C30">
        <w:rPr>
          <w:rFonts w:ascii="Times New Roman" w:hAnsi="Times New Roman" w:cs="Times New Roman"/>
          <w:sz w:val="24"/>
          <w:szCs w:val="24"/>
        </w:rPr>
        <w:t>,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особенно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при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переходе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от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="005569FE" w:rsidRPr="00FD2C30">
        <w:rPr>
          <w:rFonts w:ascii="Times New Roman" w:hAnsi="Times New Roman" w:cs="Times New Roman"/>
          <w:sz w:val="24"/>
          <w:szCs w:val="24"/>
        </w:rPr>
        <w:t>континен</w:t>
      </w:r>
      <w:r w:rsidRPr="00FD2C30">
        <w:rPr>
          <w:rFonts w:ascii="Times New Roman" w:hAnsi="Times New Roman" w:cs="Times New Roman"/>
          <w:sz w:val="24"/>
          <w:szCs w:val="24"/>
        </w:rPr>
        <w:t>тального рифтинга к океаническому спредингу на осн</w:t>
      </w:r>
      <w:r w:rsidR="005569FE" w:rsidRPr="00FD2C30">
        <w:rPr>
          <w:rFonts w:ascii="Times New Roman" w:hAnsi="Times New Roman" w:cs="Times New Roman"/>
          <w:sz w:val="24"/>
          <w:szCs w:val="24"/>
        </w:rPr>
        <w:t>ове современного метода физиче</w:t>
      </w:r>
      <w:r w:rsidRPr="00FD2C30">
        <w:rPr>
          <w:rFonts w:ascii="Times New Roman" w:hAnsi="Times New Roman" w:cs="Times New Roman"/>
          <w:sz w:val="24"/>
          <w:szCs w:val="24"/>
        </w:rPr>
        <w:t>ского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моделирования.</w:t>
      </w:r>
    </w:p>
    <w:p w:rsidR="00203800" w:rsidRPr="00FD2C30" w:rsidRDefault="00203800" w:rsidP="00FD2C30">
      <w:pPr>
        <w:ind w:left="273" w:right="285"/>
        <w:jc w:val="both"/>
        <w:rPr>
          <w:rFonts w:ascii="Times New Roman" w:hAnsi="Times New Roman" w:cs="Times New Roman"/>
          <w:sz w:val="24"/>
          <w:szCs w:val="24"/>
        </w:rPr>
      </w:pPr>
    </w:p>
    <w:p w:rsidR="00203800" w:rsidRPr="00FD2C30" w:rsidRDefault="003651A2" w:rsidP="00FD2C30">
      <w:pPr>
        <w:ind w:left="273" w:right="285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FD2C30">
        <w:rPr>
          <w:rFonts w:ascii="Times New Roman" w:hAnsi="Times New Roman" w:cs="Times New Roman"/>
          <w:sz w:val="24"/>
          <w:szCs w:val="24"/>
        </w:rPr>
        <w:t xml:space="preserve">Экспериментальные исследования по развитию </w:t>
      </w:r>
      <w:r w:rsidR="005569FE" w:rsidRPr="00FD2C30">
        <w:rPr>
          <w:rFonts w:ascii="Times New Roman" w:hAnsi="Times New Roman" w:cs="Times New Roman"/>
          <w:sz w:val="24"/>
          <w:szCs w:val="24"/>
        </w:rPr>
        <w:t>окраин</w:t>
      </w:r>
      <w:r w:rsidR="00FD2C30">
        <w:rPr>
          <w:rFonts w:ascii="Times New Roman" w:hAnsi="Times New Roman" w:cs="Times New Roman"/>
          <w:sz w:val="24"/>
          <w:szCs w:val="24"/>
        </w:rPr>
        <w:t>ы</w:t>
      </w:r>
      <w:r w:rsidR="005569FE" w:rsidRPr="00FD2C30">
        <w:rPr>
          <w:rFonts w:ascii="Times New Roman" w:hAnsi="Times New Roman" w:cs="Times New Roman"/>
          <w:sz w:val="24"/>
          <w:szCs w:val="24"/>
        </w:rPr>
        <w:t xml:space="preserve"> Иберии</w:t>
      </w:r>
      <w:r w:rsidRPr="00FD2C30">
        <w:rPr>
          <w:rFonts w:ascii="Times New Roman" w:hAnsi="Times New Roman" w:cs="Times New Roman"/>
          <w:sz w:val="24"/>
          <w:szCs w:val="24"/>
        </w:rPr>
        <w:t xml:space="preserve">, показали следующее. Стадия </w:t>
      </w:r>
      <w:proofErr w:type="spellStart"/>
      <w:r w:rsidRPr="00FD2C30">
        <w:rPr>
          <w:rFonts w:ascii="Times New Roman" w:hAnsi="Times New Roman" w:cs="Times New Roman"/>
          <w:sz w:val="24"/>
          <w:szCs w:val="24"/>
        </w:rPr>
        <w:t>амагматическо</w:t>
      </w:r>
      <w:r w:rsidR="005569FE" w:rsidRPr="00FD2C3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5569FE" w:rsidRPr="00FD2C30">
        <w:rPr>
          <w:rFonts w:ascii="Times New Roman" w:hAnsi="Times New Roman" w:cs="Times New Roman"/>
          <w:sz w:val="24"/>
          <w:szCs w:val="24"/>
        </w:rPr>
        <w:t xml:space="preserve"> утонения в экспериментах со</w:t>
      </w:r>
      <w:r w:rsidRPr="00FD2C30">
        <w:rPr>
          <w:rFonts w:ascii="Times New Roman" w:hAnsi="Times New Roman" w:cs="Times New Roman"/>
          <w:sz w:val="24"/>
          <w:szCs w:val="24"/>
        </w:rPr>
        <w:t xml:space="preserve">здавалась при растяжении искусственным утонением </w:t>
      </w:r>
      <w:r w:rsidR="005569FE" w:rsidRPr="00FD2C30">
        <w:rPr>
          <w:rFonts w:ascii="Times New Roman" w:hAnsi="Times New Roman" w:cs="Times New Roman"/>
          <w:sz w:val="24"/>
          <w:szCs w:val="24"/>
        </w:rPr>
        <w:t>модельной континентальной лито</w:t>
      </w:r>
      <w:r w:rsidRPr="00FD2C30">
        <w:rPr>
          <w:rFonts w:ascii="Times New Roman" w:hAnsi="Times New Roman" w:cs="Times New Roman"/>
          <w:sz w:val="24"/>
          <w:szCs w:val="24"/>
        </w:rPr>
        <w:t xml:space="preserve">сферы. </w:t>
      </w:r>
      <w:r w:rsidR="005569FE" w:rsidRPr="00FD2C30">
        <w:rPr>
          <w:rFonts w:ascii="Times New Roman" w:hAnsi="Times New Roman" w:cs="Times New Roman"/>
          <w:sz w:val="24"/>
          <w:szCs w:val="24"/>
        </w:rPr>
        <w:t>Вторая стадия развития окраины,</w:t>
      </w:r>
      <w:r w:rsidRPr="00FD2C30">
        <w:rPr>
          <w:rFonts w:ascii="Times New Roman" w:hAnsi="Times New Roman" w:cs="Times New Roman"/>
          <w:sz w:val="24"/>
          <w:szCs w:val="24"/>
        </w:rPr>
        <w:t xml:space="preserve"> сопровождае</w:t>
      </w:r>
      <w:r w:rsidR="005569FE" w:rsidRPr="00FD2C30">
        <w:rPr>
          <w:rFonts w:ascii="Times New Roman" w:hAnsi="Times New Roman" w:cs="Times New Roman"/>
          <w:sz w:val="24"/>
          <w:szCs w:val="24"/>
        </w:rPr>
        <w:t xml:space="preserve">мая эксгумацией </w:t>
      </w:r>
      <w:proofErr w:type="spellStart"/>
      <w:r w:rsidR="005569FE" w:rsidRPr="00FD2C30">
        <w:rPr>
          <w:rFonts w:ascii="Times New Roman" w:hAnsi="Times New Roman" w:cs="Times New Roman"/>
          <w:sz w:val="24"/>
          <w:szCs w:val="24"/>
        </w:rPr>
        <w:t>серпентинизиро</w:t>
      </w:r>
      <w:r w:rsidRPr="00FD2C30">
        <w:rPr>
          <w:rFonts w:ascii="Times New Roman" w:hAnsi="Times New Roman" w:cs="Times New Roman"/>
          <w:sz w:val="24"/>
          <w:szCs w:val="24"/>
        </w:rPr>
        <w:t>ванной</w:t>
      </w:r>
      <w:proofErr w:type="spellEnd"/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мантии,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в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эксперименте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воссоздавалась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процессом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очень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медленного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растяжения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FD2C30">
        <w:rPr>
          <w:rFonts w:ascii="Times New Roman" w:hAnsi="Times New Roman" w:cs="Times New Roman"/>
          <w:sz w:val="24"/>
          <w:szCs w:val="24"/>
        </w:rPr>
        <w:t>ультрамедленного</w:t>
      </w:r>
      <w:proofErr w:type="spellEnd"/>
      <w:r w:rsidRPr="00FD2C30">
        <w:rPr>
          <w:rFonts w:ascii="Times New Roman" w:hAnsi="Times New Roman" w:cs="Times New Roman"/>
          <w:sz w:val="24"/>
          <w:szCs w:val="24"/>
        </w:rPr>
        <w:t xml:space="preserve"> спрединга. Она характеризовалась развитием расчлененного рельефа с широкими деформированными валами по одной ил</w:t>
      </w:r>
      <w:r w:rsidR="005569FE" w:rsidRPr="00FD2C30">
        <w:rPr>
          <w:rFonts w:ascii="Times New Roman" w:hAnsi="Times New Roman" w:cs="Times New Roman"/>
          <w:sz w:val="24"/>
          <w:szCs w:val="24"/>
        </w:rPr>
        <w:t>и обеим сторонам окраин. Харак</w:t>
      </w:r>
      <w:r w:rsidRPr="00FD2C30">
        <w:rPr>
          <w:rFonts w:ascii="Times New Roman" w:hAnsi="Times New Roman" w:cs="Times New Roman"/>
          <w:sz w:val="24"/>
          <w:szCs w:val="24"/>
        </w:rPr>
        <w:t>терным для этой стадии являлась геометрическая нестабильность и локальные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перескоки рифтовой о</w:t>
      </w:r>
      <w:r w:rsidRPr="00FD2C30">
        <w:rPr>
          <w:rFonts w:ascii="Times New Roman" w:hAnsi="Times New Roman" w:cs="Times New Roman"/>
          <w:sz w:val="24"/>
          <w:szCs w:val="24"/>
        </w:rPr>
        <w:t xml:space="preserve">си, </w:t>
      </w:r>
      <w:r w:rsidRPr="00FD2C30">
        <w:rPr>
          <w:rFonts w:ascii="Times New Roman" w:hAnsi="Times New Roman" w:cs="Times New Roman"/>
          <w:sz w:val="24"/>
          <w:szCs w:val="24"/>
        </w:rPr>
        <w:t xml:space="preserve">результатом </w:t>
      </w:r>
      <w:r w:rsidRPr="00FD2C30">
        <w:rPr>
          <w:rFonts w:ascii="Times New Roman" w:hAnsi="Times New Roman" w:cs="Times New Roman"/>
          <w:sz w:val="24"/>
          <w:szCs w:val="24"/>
        </w:rPr>
        <w:t>чего являлось асимметрич</w:t>
      </w:r>
      <w:r w:rsidR="005569FE" w:rsidRPr="00FD2C30">
        <w:rPr>
          <w:rFonts w:ascii="Times New Roman" w:hAnsi="Times New Roman" w:cs="Times New Roman"/>
          <w:sz w:val="24"/>
          <w:szCs w:val="24"/>
        </w:rPr>
        <w:t>ное строение окраины. При даль</w:t>
      </w:r>
      <w:r w:rsidRPr="00FD2C30">
        <w:rPr>
          <w:rFonts w:ascii="Times New Roman" w:hAnsi="Times New Roman" w:cs="Times New Roman"/>
          <w:sz w:val="24"/>
          <w:szCs w:val="24"/>
        </w:rPr>
        <w:t>нейшем увеличении скорости спрединга фор</w:t>
      </w:r>
      <w:r w:rsidR="00FD2C30">
        <w:rPr>
          <w:rFonts w:ascii="Times New Roman" w:hAnsi="Times New Roman" w:cs="Times New Roman"/>
          <w:sz w:val="24"/>
          <w:szCs w:val="24"/>
        </w:rPr>
        <w:t>мировалась типичная океаническая кора</w:t>
      </w:r>
      <w:bookmarkStart w:id="0" w:name="_GoBack"/>
      <w:bookmarkEnd w:id="0"/>
      <w:r w:rsidRPr="00FD2C30">
        <w:rPr>
          <w:rFonts w:ascii="Times New Roman" w:hAnsi="Times New Roman" w:cs="Times New Roman"/>
          <w:sz w:val="24"/>
          <w:szCs w:val="24"/>
        </w:rPr>
        <w:t xml:space="preserve"> с </w:t>
      </w:r>
      <w:r w:rsidRPr="00FD2C30">
        <w:rPr>
          <w:rFonts w:ascii="Times New Roman" w:hAnsi="Times New Roman" w:cs="Times New Roman"/>
          <w:sz w:val="24"/>
          <w:szCs w:val="24"/>
        </w:rPr>
        <w:t>менее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расчлененной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поверхностью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и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более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устойчивой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геометрией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оси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спрединга.</w:t>
      </w:r>
    </w:p>
    <w:p w:rsidR="00203800" w:rsidRPr="00FD2C30" w:rsidRDefault="005569FE" w:rsidP="005569FE">
      <w:pPr>
        <w:pStyle w:val="1"/>
        <w:rPr>
          <w:rFonts w:ascii="Book Antiqua" w:eastAsia="Book Antiqua" w:hAnsi="Book Antiqua" w:cs="Book Antiqua"/>
          <w:bCs w:val="0"/>
          <w:w w:val="95"/>
        </w:rPr>
      </w:pPr>
      <w:r w:rsidRPr="00FD2C30">
        <w:rPr>
          <w:rFonts w:ascii="Times New Roman" w:eastAsia="Book Antiqua" w:hAnsi="Times New Roman" w:cs="Times New Roman"/>
          <w:bCs w:val="0"/>
        </w:rPr>
        <w:t>Источники</w:t>
      </w:r>
      <w:r w:rsidR="003651A2" w:rsidRPr="00FD2C30">
        <w:rPr>
          <w:rFonts w:ascii="Times New Roman" w:eastAsia="Book Antiqua" w:hAnsi="Times New Roman" w:cs="Times New Roman"/>
          <w:bCs w:val="0"/>
        </w:rPr>
        <w:t xml:space="preserve"> и литература</w:t>
      </w:r>
    </w:p>
    <w:p w:rsidR="00203800" w:rsidRPr="00FD2C30" w:rsidRDefault="003651A2" w:rsidP="005569FE">
      <w:pPr>
        <w:pStyle w:val="a4"/>
        <w:numPr>
          <w:ilvl w:val="0"/>
          <w:numId w:val="1"/>
        </w:numPr>
        <w:tabs>
          <w:tab w:val="left" w:pos="687"/>
        </w:tabs>
        <w:spacing w:before="220"/>
        <w:ind w:right="105"/>
        <w:rPr>
          <w:rFonts w:ascii="Times New Roman" w:hAnsi="Times New Roman" w:cs="Times New Roman"/>
          <w:sz w:val="24"/>
          <w:szCs w:val="24"/>
        </w:rPr>
      </w:pPr>
      <w:proofErr w:type="spellStart"/>
      <w:r w:rsidRPr="00FD2C30">
        <w:rPr>
          <w:rFonts w:ascii="Times New Roman" w:hAnsi="Times New Roman" w:cs="Times New Roman"/>
          <w:sz w:val="24"/>
          <w:szCs w:val="24"/>
        </w:rPr>
        <w:t>Мел</w:t>
      </w:r>
      <w:r w:rsidRPr="00FD2C30">
        <w:rPr>
          <w:rFonts w:ascii="Times New Roman" w:hAnsi="Times New Roman" w:cs="Times New Roman"/>
          <w:sz w:val="24"/>
          <w:szCs w:val="24"/>
        </w:rPr>
        <w:t>анхолина</w:t>
      </w:r>
      <w:proofErr w:type="spellEnd"/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Е.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Н.,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30">
        <w:rPr>
          <w:rFonts w:ascii="Times New Roman" w:hAnsi="Times New Roman" w:cs="Times New Roman"/>
          <w:sz w:val="24"/>
          <w:szCs w:val="24"/>
        </w:rPr>
        <w:t>Сущевская</w:t>
      </w:r>
      <w:proofErr w:type="spellEnd"/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Н.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М.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Особенности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развития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магматизма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при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="005569FE" w:rsidRPr="00FD2C30">
        <w:rPr>
          <w:rFonts w:ascii="Times New Roman" w:hAnsi="Times New Roman" w:cs="Times New Roman"/>
          <w:sz w:val="24"/>
          <w:szCs w:val="24"/>
        </w:rPr>
        <w:t>фор</w:t>
      </w:r>
      <w:r w:rsidRPr="00FD2C30">
        <w:rPr>
          <w:rFonts w:ascii="Times New Roman" w:hAnsi="Times New Roman" w:cs="Times New Roman"/>
          <w:sz w:val="24"/>
          <w:szCs w:val="24"/>
        </w:rPr>
        <w:t>мировании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пассивных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окраин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северной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Атлантики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//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Геотектоника,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2013,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№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2,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с. 12–31.</w:t>
      </w:r>
    </w:p>
    <w:p w:rsidR="00203800" w:rsidRPr="00FD2C30" w:rsidRDefault="003651A2" w:rsidP="005569FE">
      <w:pPr>
        <w:pStyle w:val="a4"/>
        <w:numPr>
          <w:ilvl w:val="0"/>
          <w:numId w:val="1"/>
        </w:numPr>
        <w:tabs>
          <w:tab w:val="left" w:pos="687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FD2C30">
        <w:rPr>
          <w:rFonts w:ascii="Times New Roman" w:hAnsi="Times New Roman" w:cs="Times New Roman"/>
          <w:sz w:val="24"/>
          <w:szCs w:val="24"/>
        </w:rPr>
        <w:t>Haupert</w:t>
      </w:r>
      <w:proofErr w:type="spellEnd"/>
      <w:r w:rsidRPr="00FD2C30">
        <w:rPr>
          <w:rFonts w:ascii="Times New Roman" w:hAnsi="Times New Roman" w:cs="Times New Roman"/>
          <w:sz w:val="24"/>
          <w:szCs w:val="24"/>
        </w:rPr>
        <w:t xml:space="preserve"> I., </w:t>
      </w:r>
      <w:proofErr w:type="spellStart"/>
      <w:r w:rsidRPr="00FD2C30">
        <w:rPr>
          <w:rFonts w:ascii="Times New Roman" w:hAnsi="Times New Roman" w:cs="Times New Roman"/>
          <w:sz w:val="24"/>
          <w:szCs w:val="24"/>
        </w:rPr>
        <w:t>Manatschal</w:t>
      </w:r>
      <w:proofErr w:type="spellEnd"/>
      <w:r w:rsidRPr="00FD2C30">
        <w:rPr>
          <w:rFonts w:ascii="Times New Roman" w:hAnsi="Times New Roman" w:cs="Times New Roman"/>
          <w:sz w:val="24"/>
          <w:szCs w:val="24"/>
        </w:rPr>
        <w:t xml:space="preserve"> G., </w:t>
      </w:r>
      <w:proofErr w:type="spellStart"/>
      <w:r w:rsidRPr="00FD2C30">
        <w:rPr>
          <w:rFonts w:ascii="Times New Roman" w:hAnsi="Times New Roman" w:cs="Times New Roman"/>
          <w:sz w:val="24"/>
          <w:szCs w:val="24"/>
        </w:rPr>
        <w:t>Decarlis</w:t>
      </w:r>
      <w:proofErr w:type="spellEnd"/>
      <w:r w:rsidRPr="00FD2C30">
        <w:rPr>
          <w:rFonts w:ascii="Times New Roman" w:hAnsi="Times New Roman" w:cs="Times New Roman"/>
          <w:sz w:val="24"/>
          <w:szCs w:val="24"/>
        </w:rPr>
        <w:t xml:space="preserve"> A., </w:t>
      </w:r>
      <w:proofErr w:type="spellStart"/>
      <w:r w:rsidRPr="00FD2C30">
        <w:rPr>
          <w:rFonts w:ascii="Times New Roman" w:hAnsi="Times New Roman" w:cs="Times New Roman"/>
          <w:sz w:val="24"/>
          <w:szCs w:val="24"/>
        </w:rPr>
        <w:t>Unternehr</w:t>
      </w:r>
      <w:proofErr w:type="spellEnd"/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 xml:space="preserve">P. </w:t>
      </w:r>
      <w:r w:rsidRPr="00FD2C30">
        <w:rPr>
          <w:rFonts w:ascii="Times New Roman" w:hAnsi="Times New Roman" w:cs="Times New Roman"/>
          <w:sz w:val="24"/>
          <w:szCs w:val="24"/>
        </w:rPr>
        <w:t>Upper-plate magma-poor rifted margins: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stratigraphic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architecture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and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structural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evolution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//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Marine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and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 xml:space="preserve">petroleum </w:t>
      </w:r>
      <w:r w:rsidRPr="00FD2C30">
        <w:rPr>
          <w:rFonts w:ascii="Times New Roman" w:hAnsi="Times New Roman" w:cs="Times New Roman"/>
          <w:sz w:val="24"/>
          <w:szCs w:val="24"/>
        </w:rPr>
        <w:t>geology,</w:t>
      </w:r>
      <w:r w:rsidRPr="00FD2C30">
        <w:rPr>
          <w:rFonts w:ascii="Times New Roman" w:hAnsi="Times New Roman" w:cs="Times New Roman"/>
          <w:sz w:val="24"/>
          <w:szCs w:val="24"/>
        </w:rPr>
        <w:t xml:space="preserve"> </w:t>
      </w:r>
      <w:r w:rsidRPr="00FD2C30">
        <w:rPr>
          <w:rFonts w:ascii="Times New Roman" w:hAnsi="Times New Roman" w:cs="Times New Roman"/>
          <w:sz w:val="24"/>
          <w:szCs w:val="24"/>
        </w:rPr>
        <w:t>2015.</w:t>
      </w:r>
    </w:p>
    <w:p w:rsidR="00203800" w:rsidRPr="00FD2C30" w:rsidRDefault="00203800" w:rsidP="005569FE">
      <w:pPr>
        <w:pStyle w:val="a3"/>
        <w:rPr>
          <w:rFonts w:ascii="Times New Roman" w:hAnsi="Times New Roman" w:cs="Times New Roman"/>
        </w:rPr>
      </w:pPr>
    </w:p>
    <w:p w:rsidR="00203800" w:rsidRPr="005569FE" w:rsidRDefault="00203800">
      <w:pPr>
        <w:pStyle w:val="a3"/>
        <w:rPr>
          <w:sz w:val="30"/>
          <w:lang w:val="en-US"/>
        </w:rPr>
      </w:pPr>
    </w:p>
    <w:p w:rsidR="00203800" w:rsidRPr="005569FE" w:rsidRDefault="00203800">
      <w:pPr>
        <w:pStyle w:val="a3"/>
        <w:rPr>
          <w:sz w:val="30"/>
          <w:lang w:val="en-US"/>
        </w:rPr>
      </w:pPr>
    </w:p>
    <w:p w:rsidR="00203800" w:rsidRPr="005569FE" w:rsidRDefault="00203800">
      <w:pPr>
        <w:pStyle w:val="a3"/>
        <w:spacing w:before="3"/>
        <w:rPr>
          <w:sz w:val="39"/>
          <w:lang w:val="en-US"/>
        </w:rPr>
      </w:pPr>
    </w:p>
    <w:p w:rsidR="00203800" w:rsidRDefault="00203800" w:rsidP="00FD2C30">
      <w:pPr>
        <w:pStyle w:val="a3"/>
        <w:ind w:right="105"/>
      </w:pPr>
    </w:p>
    <w:sectPr w:rsidR="00203800">
      <w:type w:val="continuous"/>
      <w:pgSz w:w="11910" w:h="16840"/>
      <w:pgMar w:top="28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703FF"/>
    <w:multiLevelType w:val="hybridMultilevel"/>
    <w:tmpl w:val="0DD861A4"/>
    <w:lvl w:ilvl="0" w:tplc="3CF61400">
      <w:start w:val="1"/>
      <w:numFmt w:val="decimal"/>
      <w:lvlText w:val="%1)"/>
      <w:lvlJc w:val="left"/>
      <w:pPr>
        <w:ind w:left="686" w:hanging="326"/>
      </w:pPr>
      <w:rPr>
        <w:rFonts w:ascii="Book Antiqua" w:eastAsia="Book Antiqua" w:hAnsi="Book Antiqua" w:cs="Book Antiqua" w:hint="default"/>
        <w:w w:val="104"/>
        <w:sz w:val="24"/>
        <w:szCs w:val="24"/>
        <w:lang w:val="ru-RU" w:eastAsia="ru-RU" w:bidi="ru-RU"/>
      </w:rPr>
    </w:lvl>
    <w:lvl w:ilvl="1" w:tplc="B100C8EE">
      <w:numFmt w:val="bullet"/>
      <w:lvlText w:val="•"/>
      <w:lvlJc w:val="left"/>
      <w:pPr>
        <w:ind w:left="1596" w:hanging="326"/>
      </w:pPr>
      <w:rPr>
        <w:rFonts w:hint="default"/>
        <w:lang w:val="ru-RU" w:eastAsia="ru-RU" w:bidi="ru-RU"/>
      </w:rPr>
    </w:lvl>
    <w:lvl w:ilvl="2" w:tplc="0CBCEA00">
      <w:numFmt w:val="bullet"/>
      <w:lvlText w:val="•"/>
      <w:lvlJc w:val="left"/>
      <w:pPr>
        <w:ind w:left="2513" w:hanging="326"/>
      </w:pPr>
      <w:rPr>
        <w:rFonts w:hint="default"/>
        <w:lang w:val="ru-RU" w:eastAsia="ru-RU" w:bidi="ru-RU"/>
      </w:rPr>
    </w:lvl>
    <w:lvl w:ilvl="3" w:tplc="97787164">
      <w:numFmt w:val="bullet"/>
      <w:lvlText w:val="•"/>
      <w:lvlJc w:val="left"/>
      <w:pPr>
        <w:ind w:left="3429" w:hanging="326"/>
      </w:pPr>
      <w:rPr>
        <w:rFonts w:hint="default"/>
        <w:lang w:val="ru-RU" w:eastAsia="ru-RU" w:bidi="ru-RU"/>
      </w:rPr>
    </w:lvl>
    <w:lvl w:ilvl="4" w:tplc="826852CA">
      <w:numFmt w:val="bullet"/>
      <w:lvlText w:val="•"/>
      <w:lvlJc w:val="left"/>
      <w:pPr>
        <w:ind w:left="4346" w:hanging="326"/>
      </w:pPr>
      <w:rPr>
        <w:rFonts w:hint="default"/>
        <w:lang w:val="ru-RU" w:eastAsia="ru-RU" w:bidi="ru-RU"/>
      </w:rPr>
    </w:lvl>
    <w:lvl w:ilvl="5" w:tplc="82DA444C">
      <w:numFmt w:val="bullet"/>
      <w:lvlText w:val="•"/>
      <w:lvlJc w:val="left"/>
      <w:pPr>
        <w:ind w:left="5262" w:hanging="326"/>
      </w:pPr>
      <w:rPr>
        <w:rFonts w:hint="default"/>
        <w:lang w:val="ru-RU" w:eastAsia="ru-RU" w:bidi="ru-RU"/>
      </w:rPr>
    </w:lvl>
    <w:lvl w:ilvl="6" w:tplc="7D72159A">
      <w:numFmt w:val="bullet"/>
      <w:lvlText w:val="•"/>
      <w:lvlJc w:val="left"/>
      <w:pPr>
        <w:ind w:left="6179" w:hanging="326"/>
      </w:pPr>
      <w:rPr>
        <w:rFonts w:hint="default"/>
        <w:lang w:val="ru-RU" w:eastAsia="ru-RU" w:bidi="ru-RU"/>
      </w:rPr>
    </w:lvl>
    <w:lvl w:ilvl="7" w:tplc="35A67D0E">
      <w:numFmt w:val="bullet"/>
      <w:lvlText w:val="•"/>
      <w:lvlJc w:val="left"/>
      <w:pPr>
        <w:ind w:left="7095" w:hanging="326"/>
      </w:pPr>
      <w:rPr>
        <w:rFonts w:hint="default"/>
        <w:lang w:val="ru-RU" w:eastAsia="ru-RU" w:bidi="ru-RU"/>
      </w:rPr>
    </w:lvl>
    <w:lvl w:ilvl="8" w:tplc="20A4B1EA">
      <w:numFmt w:val="bullet"/>
      <w:lvlText w:val="•"/>
      <w:lvlJc w:val="left"/>
      <w:pPr>
        <w:ind w:left="8012" w:hanging="326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00"/>
    <w:rsid w:val="00203800"/>
    <w:rsid w:val="003651A2"/>
    <w:rsid w:val="004D6284"/>
    <w:rsid w:val="005569FE"/>
    <w:rsid w:val="00FD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4F6F"/>
  <w15:docId w15:val="{3FA8636A-D7C2-419F-9E6F-2C167CF9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Book Antiqua" w:eastAsia="Book Antiqua" w:hAnsi="Book Antiqua" w:cs="Book Antiqua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210"/>
      <w:ind w:left="280" w:right="285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88"/>
      <w:ind w:left="686" w:right="102" w:hanging="32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Anastasia</dc:creator>
  <cp:lastModifiedBy>Oleg</cp:lastModifiedBy>
  <cp:revision>2</cp:revision>
  <dcterms:created xsi:type="dcterms:W3CDTF">2019-04-18T21:15:00Z</dcterms:created>
  <dcterms:modified xsi:type="dcterms:W3CDTF">2019-04-18T21:15:00Z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2019-02-26T00:00:00Z</vt:filetime>
  </property>
  <property fmtid="{D5CDD505-2E9C-101B-9397-08002B2CF9AE}" pid="3" name="Creator">
    <vt:lpwstr>LaTeX with hyperref package</vt:lpwstr>
  </property>
  <property fmtid="{D5CDD505-2E9C-101B-9397-08002B2CF9AE}" pid="4" name="LastSaved">
    <vt:filetime>2019-04-18T00:00:00Z</vt:filetime>
  </property>
</Properties>
</file>