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72" w:rsidRDefault="005C5272" w:rsidP="005C5272">
      <w:pPr>
        <w:pStyle w:val="a3"/>
        <w:shd w:val="clear" w:color="auto" w:fill="FFFFFF"/>
        <w:spacing w:before="0" w:before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«Влияние литологических характеристик пород на миграцию углеводородов при моделировании углеводородных систем»</w:t>
      </w:r>
    </w:p>
    <w:p w:rsidR="005C5272" w:rsidRDefault="0048185B" w:rsidP="00796E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Автор: </w:t>
      </w:r>
      <w:proofErr w:type="spellStart"/>
      <w:r w:rsidR="005C5272">
        <w:rPr>
          <w:rFonts w:ascii="Arial" w:hAnsi="Arial" w:cs="Arial"/>
          <w:color w:val="000000"/>
        </w:rPr>
        <w:t>Бакай</w:t>
      </w:r>
      <w:proofErr w:type="spellEnd"/>
      <w:r w:rsidR="005C5272">
        <w:rPr>
          <w:rFonts w:ascii="Arial" w:hAnsi="Arial" w:cs="Arial"/>
          <w:color w:val="000000"/>
        </w:rPr>
        <w:t xml:space="preserve"> Екатерина Константиновна</w:t>
      </w:r>
      <w:r>
        <w:rPr>
          <w:rFonts w:ascii="Arial" w:hAnsi="Arial" w:cs="Arial"/>
          <w:color w:val="000000"/>
        </w:rPr>
        <w:t>, с</w:t>
      </w:r>
      <w:r w:rsidR="005C5272">
        <w:rPr>
          <w:rFonts w:ascii="Arial" w:hAnsi="Arial" w:cs="Arial"/>
          <w:color w:val="000000"/>
        </w:rPr>
        <w:t>тудент</w:t>
      </w:r>
      <w:r>
        <w:rPr>
          <w:rFonts w:ascii="Arial" w:hAnsi="Arial" w:cs="Arial"/>
          <w:color w:val="000000"/>
        </w:rPr>
        <w:t>ка</w:t>
      </w:r>
      <w:r w:rsidR="005C5272">
        <w:rPr>
          <w:rFonts w:ascii="Arial" w:hAnsi="Arial" w:cs="Arial"/>
          <w:color w:val="000000"/>
        </w:rPr>
        <w:t xml:space="preserve"> 3 курса кафедры нефтегазовой </w:t>
      </w:r>
      <w:proofErr w:type="spellStart"/>
      <w:r w:rsidR="005C5272">
        <w:rPr>
          <w:rFonts w:ascii="Arial" w:hAnsi="Arial" w:cs="Arial"/>
          <w:color w:val="000000"/>
        </w:rPr>
        <w:t>седиментологии</w:t>
      </w:r>
      <w:proofErr w:type="spellEnd"/>
      <w:r w:rsidR="005C5272">
        <w:rPr>
          <w:rFonts w:ascii="Arial" w:hAnsi="Arial" w:cs="Arial"/>
          <w:color w:val="000000"/>
        </w:rPr>
        <w:t xml:space="preserve"> и морской геологии</w:t>
      </w:r>
      <w:r w:rsidR="00AF1F07">
        <w:rPr>
          <w:rFonts w:ascii="Arial" w:hAnsi="Arial" w:cs="Arial"/>
          <w:color w:val="000000"/>
        </w:rPr>
        <w:t>.</w:t>
      </w:r>
    </w:p>
    <w:p w:rsidR="005C5272" w:rsidRDefault="005C5272" w:rsidP="00796E0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Научный руководитель: Беленькая Ирина Юрьевна</w:t>
      </w:r>
      <w:r w:rsidR="00AF1F07">
        <w:rPr>
          <w:rFonts w:ascii="Arial" w:hAnsi="Arial" w:cs="Arial"/>
          <w:color w:val="000000"/>
        </w:rPr>
        <w:t>.</w:t>
      </w:r>
    </w:p>
    <w:p w:rsidR="00547B0E" w:rsidRDefault="005C5272" w:rsidP="00796E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C5272">
        <w:rPr>
          <w:rFonts w:ascii="Arial" w:hAnsi="Arial" w:cs="Arial"/>
          <w:color w:val="000000"/>
        </w:rPr>
        <w:t xml:space="preserve">Цифровое моделирование - основа для проведения </w:t>
      </w:r>
      <w:proofErr w:type="spellStart"/>
      <w:proofErr w:type="gramStart"/>
      <w:r w:rsidRPr="005C5272">
        <w:rPr>
          <w:rFonts w:ascii="Arial" w:hAnsi="Arial" w:cs="Arial"/>
          <w:color w:val="000000"/>
        </w:rPr>
        <w:t>геолого-разведочных</w:t>
      </w:r>
      <w:proofErr w:type="spellEnd"/>
      <w:proofErr w:type="gramEnd"/>
      <w:r w:rsidRPr="005C5272">
        <w:rPr>
          <w:rFonts w:ascii="Arial" w:hAnsi="Arial" w:cs="Arial"/>
          <w:color w:val="000000"/>
        </w:rPr>
        <w:t xml:space="preserve"> работ к</w:t>
      </w:r>
      <w:r w:rsidR="00F1537D">
        <w:rPr>
          <w:rFonts w:ascii="Arial" w:hAnsi="Arial" w:cs="Arial"/>
          <w:color w:val="000000"/>
        </w:rPr>
        <w:t>рупнейших нефтегазовых компаний</w:t>
      </w:r>
      <w:r w:rsidR="00F1537D" w:rsidRPr="00F1537D">
        <w:rPr>
          <w:rFonts w:ascii="Arial" w:hAnsi="Arial" w:cs="Arial"/>
          <w:color w:val="000000"/>
        </w:rPr>
        <w:t xml:space="preserve">. </w:t>
      </w:r>
      <w:r w:rsidR="005D7936">
        <w:rPr>
          <w:rFonts w:ascii="Arial" w:hAnsi="Arial" w:cs="Arial"/>
          <w:color w:val="000000"/>
        </w:rPr>
        <w:t>Именно м</w:t>
      </w:r>
      <w:r w:rsidR="00F1537D">
        <w:rPr>
          <w:rFonts w:ascii="Arial" w:hAnsi="Arial" w:cs="Arial"/>
          <w:color w:val="000000"/>
        </w:rPr>
        <w:t xml:space="preserve">оделирование </w:t>
      </w:r>
      <w:r w:rsidR="004D6531">
        <w:rPr>
          <w:rFonts w:ascii="Arial" w:hAnsi="Arial" w:cs="Arial"/>
          <w:color w:val="000000"/>
        </w:rPr>
        <w:t>помогает д</w:t>
      </w:r>
      <w:bookmarkStart w:id="0" w:name="_GoBack"/>
      <w:bookmarkEnd w:id="0"/>
      <w:r w:rsidRPr="005C5272">
        <w:rPr>
          <w:rFonts w:ascii="Arial" w:hAnsi="Arial" w:cs="Arial"/>
          <w:color w:val="000000"/>
        </w:rPr>
        <w:t xml:space="preserve">остичь главной цели </w:t>
      </w:r>
      <w:r w:rsidR="00F1537D">
        <w:rPr>
          <w:rFonts w:ascii="Arial" w:hAnsi="Arial" w:cs="Arial"/>
          <w:color w:val="000000"/>
        </w:rPr>
        <w:t>нефтегазовой геологии –</w:t>
      </w:r>
      <w:r w:rsidRPr="005C5272">
        <w:rPr>
          <w:rFonts w:ascii="Arial" w:hAnsi="Arial" w:cs="Arial"/>
          <w:color w:val="000000"/>
        </w:rPr>
        <w:t xml:space="preserve"> </w:t>
      </w:r>
      <w:r w:rsidR="00F1537D">
        <w:rPr>
          <w:rFonts w:ascii="Arial" w:hAnsi="Arial" w:cs="Arial"/>
          <w:color w:val="000000"/>
        </w:rPr>
        <w:t>обнаружить крупные</w:t>
      </w:r>
      <w:r w:rsidRPr="005C5272">
        <w:rPr>
          <w:rFonts w:ascii="Arial" w:hAnsi="Arial" w:cs="Arial"/>
          <w:color w:val="000000"/>
        </w:rPr>
        <w:t xml:space="preserve"> месторождения нефти и газа</w:t>
      </w:r>
      <w:r w:rsidR="00F1537D">
        <w:rPr>
          <w:rFonts w:ascii="Arial" w:hAnsi="Arial" w:cs="Arial"/>
          <w:color w:val="000000"/>
        </w:rPr>
        <w:t xml:space="preserve">. Для </w:t>
      </w:r>
      <w:r w:rsidR="005D7936">
        <w:rPr>
          <w:rFonts w:ascii="Arial" w:hAnsi="Arial" w:cs="Arial"/>
          <w:color w:val="000000"/>
        </w:rPr>
        <w:t>достижения этой цели необходимо понимать процесс формирования и перемещения флюидов в материнской толще, а также их дальнейшее перемещение в природные резервуары</w:t>
      </w:r>
      <w:r w:rsidR="002F186E">
        <w:rPr>
          <w:rFonts w:ascii="Arial" w:hAnsi="Arial" w:cs="Arial"/>
          <w:color w:val="000000"/>
        </w:rPr>
        <w:t xml:space="preserve">. </w:t>
      </w:r>
      <w:r w:rsidRPr="005C5272">
        <w:rPr>
          <w:rFonts w:ascii="Arial" w:hAnsi="Arial" w:cs="Arial"/>
          <w:color w:val="000000"/>
        </w:rPr>
        <w:t>За последние 40 лет программное обеспечение очень быстро развивалось</w:t>
      </w:r>
      <w:r w:rsidR="00681D3C">
        <w:rPr>
          <w:rFonts w:ascii="Arial" w:hAnsi="Arial" w:cs="Arial"/>
          <w:color w:val="000000"/>
        </w:rPr>
        <w:t xml:space="preserve">: от </w:t>
      </w:r>
      <w:r w:rsidR="002F186E">
        <w:rPr>
          <w:rFonts w:ascii="Arial" w:hAnsi="Arial" w:cs="Arial"/>
          <w:color w:val="000000"/>
        </w:rPr>
        <w:t>изображения движения</w:t>
      </w:r>
      <w:r w:rsidR="00681D3C">
        <w:rPr>
          <w:rFonts w:ascii="Arial" w:hAnsi="Arial" w:cs="Arial"/>
          <w:color w:val="000000"/>
        </w:rPr>
        <w:t xml:space="preserve"> теплового потока до </w:t>
      </w:r>
      <w:r w:rsidR="000B5E05">
        <w:rPr>
          <w:rFonts w:ascii="Arial" w:hAnsi="Arial" w:cs="Arial"/>
          <w:color w:val="000000"/>
        </w:rPr>
        <w:t xml:space="preserve">моделей </w:t>
      </w:r>
      <w:r w:rsidR="00681D3C">
        <w:rPr>
          <w:rFonts w:ascii="Arial" w:hAnsi="Arial" w:cs="Arial"/>
          <w:color w:val="000000"/>
        </w:rPr>
        <w:t xml:space="preserve">огромных </w:t>
      </w:r>
      <w:r w:rsidR="002F186E">
        <w:rPr>
          <w:rFonts w:ascii="Arial" w:hAnsi="Arial" w:cs="Arial"/>
          <w:color w:val="000000"/>
        </w:rPr>
        <w:t>углеводородных</w:t>
      </w:r>
      <w:r w:rsidR="00681D3C">
        <w:rPr>
          <w:rFonts w:ascii="Arial" w:hAnsi="Arial" w:cs="Arial"/>
          <w:color w:val="000000"/>
        </w:rPr>
        <w:t xml:space="preserve"> систем. </w:t>
      </w:r>
      <w:r w:rsidR="000B5E05">
        <w:rPr>
          <w:rFonts w:ascii="Arial" w:hAnsi="Arial" w:cs="Arial"/>
          <w:color w:val="000000"/>
        </w:rPr>
        <w:t xml:space="preserve">Регулярное улучшение технологий моделирования </w:t>
      </w:r>
      <w:r w:rsidR="00681D3C">
        <w:rPr>
          <w:rFonts w:ascii="Arial" w:hAnsi="Arial" w:cs="Arial"/>
          <w:color w:val="000000"/>
        </w:rPr>
        <w:t>максима</w:t>
      </w:r>
      <w:r w:rsidR="000B5E05">
        <w:rPr>
          <w:rFonts w:ascii="Arial" w:hAnsi="Arial" w:cs="Arial"/>
          <w:color w:val="000000"/>
        </w:rPr>
        <w:t xml:space="preserve">льно облегчает работу человека в геологии. </w:t>
      </w:r>
    </w:p>
    <w:p w:rsidR="005C5272" w:rsidRPr="005C5272" w:rsidRDefault="005C5272" w:rsidP="00796E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C5272">
        <w:rPr>
          <w:rFonts w:ascii="Arial" w:hAnsi="Arial" w:cs="Arial"/>
          <w:color w:val="000000"/>
        </w:rPr>
        <w:t>При построении мод</w:t>
      </w:r>
      <w:r w:rsidR="000B5E05">
        <w:rPr>
          <w:rFonts w:ascii="Arial" w:hAnsi="Arial" w:cs="Arial"/>
          <w:color w:val="000000"/>
        </w:rPr>
        <w:t xml:space="preserve">ели в программе </w:t>
      </w:r>
      <w:proofErr w:type="spellStart"/>
      <w:r w:rsidR="000B5E05">
        <w:rPr>
          <w:rFonts w:ascii="Arial" w:hAnsi="Arial" w:cs="Arial"/>
          <w:color w:val="000000"/>
          <w:lang w:val="en-US"/>
        </w:rPr>
        <w:t>PetroMod</w:t>
      </w:r>
      <w:proofErr w:type="spellEnd"/>
      <w:r w:rsidR="000B5E05">
        <w:rPr>
          <w:rFonts w:ascii="Arial" w:hAnsi="Arial" w:cs="Arial"/>
          <w:color w:val="000000"/>
        </w:rPr>
        <w:t xml:space="preserve"> 1D </w:t>
      </w:r>
      <w:proofErr w:type="spellStart"/>
      <w:r w:rsidR="000B5E05">
        <w:rPr>
          <w:rFonts w:ascii="Arial" w:hAnsi="Arial" w:cs="Arial"/>
          <w:color w:val="000000"/>
        </w:rPr>
        <w:t>Lithology</w:t>
      </w:r>
      <w:proofErr w:type="spellEnd"/>
      <w:r w:rsidR="000B5E05">
        <w:rPr>
          <w:rFonts w:ascii="Arial" w:hAnsi="Arial" w:cs="Arial"/>
          <w:color w:val="000000"/>
        </w:rPr>
        <w:t xml:space="preserve"> </w:t>
      </w:r>
      <w:proofErr w:type="spellStart"/>
      <w:r w:rsidR="000B5E05">
        <w:rPr>
          <w:rFonts w:ascii="Arial" w:hAnsi="Arial" w:cs="Arial"/>
          <w:color w:val="000000"/>
        </w:rPr>
        <w:t>Editor</w:t>
      </w:r>
      <w:proofErr w:type="spellEnd"/>
      <w:r w:rsidR="005D7936">
        <w:rPr>
          <w:rFonts w:ascii="Arial" w:hAnsi="Arial" w:cs="Arial"/>
          <w:color w:val="000000"/>
        </w:rPr>
        <w:t xml:space="preserve"> необходимо обладать</w:t>
      </w:r>
      <w:r w:rsidRPr="005C5272">
        <w:rPr>
          <w:rFonts w:ascii="Arial" w:hAnsi="Arial" w:cs="Arial"/>
          <w:color w:val="000000"/>
        </w:rPr>
        <w:t xml:space="preserve"> знаниями</w:t>
      </w:r>
      <w:r w:rsidR="005D7936">
        <w:rPr>
          <w:rFonts w:ascii="Arial" w:hAnsi="Arial" w:cs="Arial"/>
          <w:color w:val="000000"/>
        </w:rPr>
        <w:t>, которые вводятся в программу</w:t>
      </w:r>
      <w:r w:rsidRPr="005C5272">
        <w:rPr>
          <w:rFonts w:ascii="Arial" w:hAnsi="Arial" w:cs="Arial"/>
          <w:color w:val="000000"/>
        </w:rPr>
        <w:t>: состав пород, мощности</w:t>
      </w:r>
      <w:r w:rsidR="000B5E05">
        <w:rPr>
          <w:rFonts w:ascii="Arial" w:hAnsi="Arial" w:cs="Arial"/>
          <w:color w:val="000000"/>
        </w:rPr>
        <w:t xml:space="preserve"> слоев,</w:t>
      </w:r>
      <w:r w:rsidRPr="005C5272">
        <w:rPr>
          <w:rFonts w:ascii="Arial" w:hAnsi="Arial" w:cs="Arial"/>
          <w:color w:val="000000"/>
        </w:rPr>
        <w:t xml:space="preserve"> абсолютные глубины</w:t>
      </w:r>
      <w:r w:rsidR="000B5E05">
        <w:rPr>
          <w:rFonts w:ascii="Arial" w:hAnsi="Arial" w:cs="Arial"/>
          <w:color w:val="000000"/>
        </w:rPr>
        <w:t xml:space="preserve"> и возраст, значение среднего содержания органического углерода, водородный индекс и тип органического вещества, а также структурно-текстурные признаки </w:t>
      </w:r>
      <w:r w:rsidRPr="005C5272">
        <w:rPr>
          <w:rFonts w:ascii="Arial" w:hAnsi="Arial" w:cs="Arial"/>
          <w:color w:val="000000"/>
        </w:rPr>
        <w:t>при наличии.</w:t>
      </w:r>
      <w:r w:rsidR="00547B0E">
        <w:rPr>
          <w:rFonts w:ascii="Arial" w:hAnsi="Arial" w:cs="Arial"/>
          <w:color w:val="000000"/>
        </w:rPr>
        <w:t xml:space="preserve"> </w:t>
      </w:r>
      <w:r w:rsidRPr="005C5272">
        <w:rPr>
          <w:rFonts w:ascii="Arial" w:hAnsi="Arial" w:cs="Arial"/>
          <w:color w:val="000000"/>
        </w:rPr>
        <w:t xml:space="preserve">Программное обеспечение анализирует внесенные данные и, в ходе математических вычислений, строит </w:t>
      </w:r>
      <w:r w:rsidR="000B5E05">
        <w:rPr>
          <w:rFonts w:ascii="Arial" w:hAnsi="Arial" w:cs="Arial"/>
          <w:color w:val="000000"/>
        </w:rPr>
        <w:t>графики</w:t>
      </w:r>
      <w:r w:rsidRPr="005C5272">
        <w:rPr>
          <w:rFonts w:ascii="Arial" w:hAnsi="Arial" w:cs="Arial"/>
          <w:color w:val="000000"/>
        </w:rPr>
        <w:t xml:space="preserve"> зависимости различных </w:t>
      </w:r>
      <w:r w:rsidR="000B5E05">
        <w:rPr>
          <w:rFonts w:ascii="Arial" w:hAnsi="Arial" w:cs="Arial"/>
          <w:color w:val="000000"/>
        </w:rPr>
        <w:t xml:space="preserve">характеристик </w:t>
      </w:r>
      <w:r w:rsidRPr="005C5272">
        <w:rPr>
          <w:rFonts w:ascii="Arial" w:hAnsi="Arial" w:cs="Arial"/>
          <w:color w:val="000000"/>
        </w:rPr>
        <w:t>пород относительно глубины</w:t>
      </w:r>
      <w:r w:rsidR="000B5E05">
        <w:rPr>
          <w:rFonts w:ascii="Arial" w:hAnsi="Arial" w:cs="Arial"/>
          <w:color w:val="000000"/>
        </w:rPr>
        <w:t xml:space="preserve"> и времени</w:t>
      </w:r>
      <w:r w:rsidR="002F186E">
        <w:rPr>
          <w:rFonts w:ascii="Arial" w:hAnsi="Arial" w:cs="Arial"/>
          <w:color w:val="000000"/>
        </w:rPr>
        <w:t xml:space="preserve"> (температура, давление, пористость, теплопроводность, отражательная способность </w:t>
      </w:r>
      <w:proofErr w:type="spellStart"/>
      <w:r w:rsidR="002F186E">
        <w:rPr>
          <w:rFonts w:ascii="Arial" w:hAnsi="Arial" w:cs="Arial"/>
          <w:color w:val="000000"/>
        </w:rPr>
        <w:t>витринита</w:t>
      </w:r>
      <w:proofErr w:type="spellEnd"/>
      <w:r w:rsidR="002F186E">
        <w:rPr>
          <w:rFonts w:ascii="Arial" w:hAnsi="Arial" w:cs="Arial"/>
          <w:color w:val="000000"/>
        </w:rPr>
        <w:t>)</w:t>
      </w:r>
      <w:r w:rsidRPr="005C5272">
        <w:rPr>
          <w:rFonts w:ascii="Arial" w:hAnsi="Arial" w:cs="Arial"/>
          <w:color w:val="000000"/>
        </w:rPr>
        <w:t>. С помощью моделирования можно проверить изменение любого параметра</w:t>
      </w:r>
      <w:r w:rsidR="000B5E05">
        <w:rPr>
          <w:rFonts w:ascii="Arial" w:hAnsi="Arial" w:cs="Arial"/>
          <w:color w:val="000000"/>
        </w:rPr>
        <w:t xml:space="preserve"> </w:t>
      </w:r>
      <w:r w:rsidR="002F186E">
        <w:rPr>
          <w:rFonts w:ascii="Arial" w:hAnsi="Arial" w:cs="Arial"/>
          <w:color w:val="000000"/>
        </w:rPr>
        <w:t xml:space="preserve">и </w:t>
      </w:r>
      <w:r w:rsidRPr="005C5272">
        <w:rPr>
          <w:rFonts w:ascii="Arial" w:hAnsi="Arial" w:cs="Arial"/>
          <w:color w:val="000000"/>
        </w:rPr>
        <w:t>реакцию углеводородной системы на данный процесс</w:t>
      </w:r>
      <w:r w:rsidR="002F186E">
        <w:rPr>
          <w:rFonts w:ascii="Arial" w:hAnsi="Arial" w:cs="Arial"/>
          <w:color w:val="000000"/>
        </w:rPr>
        <w:t xml:space="preserve">, восстановить </w:t>
      </w:r>
      <w:proofErr w:type="spellStart"/>
      <w:r w:rsidR="002F186E">
        <w:rPr>
          <w:rFonts w:ascii="Arial" w:hAnsi="Arial" w:cs="Arial"/>
          <w:color w:val="000000"/>
        </w:rPr>
        <w:t>палеохарактеристики</w:t>
      </w:r>
      <w:proofErr w:type="spellEnd"/>
      <w:r w:rsidR="002F186E">
        <w:rPr>
          <w:rFonts w:ascii="Arial" w:hAnsi="Arial" w:cs="Arial"/>
          <w:color w:val="000000"/>
        </w:rPr>
        <w:t xml:space="preserve"> на основании литолого-фациальных особенностей горных пород</w:t>
      </w:r>
      <w:r w:rsidRPr="005C5272">
        <w:rPr>
          <w:rFonts w:ascii="Arial" w:hAnsi="Arial" w:cs="Arial"/>
          <w:color w:val="000000"/>
        </w:rPr>
        <w:t>.</w:t>
      </w:r>
    </w:p>
    <w:p w:rsidR="005C5272" w:rsidRPr="002F186E" w:rsidRDefault="005C5272" w:rsidP="00796E07">
      <w:pPr>
        <w:pStyle w:val="a3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000000"/>
        </w:rPr>
      </w:pPr>
      <w:r w:rsidRPr="005C5272">
        <w:rPr>
          <w:rFonts w:ascii="Arial" w:hAnsi="Arial" w:cs="Arial"/>
          <w:color w:val="000000"/>
        </w:rPr>
        <w:t xml:space="preserve">На данный момент уровень развития программ моделирования углеводородных систем достаточно высокий, </w:t>
      </w:r>
      <w:r w:rsidR="00796E07">
        <w:rPr>
          <w:rFonts w:ascii="Arial" w:hAnsi="Arial" w:cs="Arial"/>
          <w:color w:val="000000"/>
        </w:rPr>
        <w:t xml:space="preserve">благодаря чему можно сделать вывод, </w:t>
      </w:r>
      <w:r w:rsidRPr="005C5272">
        <w:rPr>
          <w:rFonts w:ascii="Arial" w:hAnsi="Arial" w:cs="Arial"/>
          <w:color w:val="000000"/>
        </w:rPr>
        <w:t>что</w:t>
      </w:r>
      <w:r w:rsidR="00796E07">
        <w:rPr>
          <w:rFonts w:ascii="Arial" w:hAnsi="Arial" w:cs="Arial"/>
          <w:color w:val="000000"/>
        </w:rPr>
        <w:t xml:space="preserve"> цифровое моделирование помогает </w:t>
      </w:r>
      <w:r w:rsidR="00547B0E">
        <w:rPr>
          <w:rFonts w:ascii="Arial" w:hAnsi="Arial" w:cs="Arial"/>
          <w:color w:val="000000"/>
        </w:rPr>
        <w:t xml:space="preserve">нам </w:t>
      </w:r>
      <w:r w:rsidRPr="005C5272">
        <w:rPr>
          <w:rFonts w:ascii="Arial" w:hAnsi="Arial" w:cs="Arial"/>
          <w:color w:val="000000"/>
        </w:rPr>
        <w:t>оценивать ресурсы с учётом геологических, геохимических и математических данных</w:t>
      </w:r>
      <w:r w:rsidR="00796E07">
        <w:rPr>
          <w:rFonts w:ascii="Arial" w:hAnsi="Arial" w:cs="Arial"/>
          <w:color w:val="000000"/>
        </w:rPr>
        <w:t xml:space="preserve">, а также </w:t>
      </w:r>
      <w:r w:rsidRPr="005C5272">
        <w:rPr>
          <w:rFonts w:ascii="Arial" w:hAnsi="Arial" w:cs="Arial"/>
          <w:color w:val="000000"/>
        </w:rPr>
        <w:t xml:space="preserve">минимизировать риски при проведении </w:t>
      </w:r>
      <w:proofErr w:type="spellStart"/>
      <w:proofErr w:type="gramStart"/>
      <w:r w:rsidRPr="005C5272">
        <w:rPr>
          <w:rFonts w:ascii="Arial" w:hAnsi="Arial" w:cs="Arial"/>
          <w:color w:val="000000"/>
        </w:rPr>
        <w:t>геолого-разведочных</w:t>
      </w:r>
      <w:proofErr w:type="spellEnd"/>
      <w:proofErr w:type="gramEnd"/>
      <w:r w:rsidR="00CD5CA7">
        <w:rPr>
          <w:rFonts w:ascii="Arial" w:hAnsi="Arial" w:cs="Arial"/>
          <w:color w:val="000000"/>
        </w:rPr>
        <w:t xml:space="preserve"> работ на изучаемых территориях</w:t>
      </w:r>
      <w:r w:rsidR="00796E07">
        <w:rPr>
          <w:rFonts w:ascii="Arial" w:hAnsi="Arial" w:cs="Arial"/>
          <w:color w:val="000000"/>
        </w:rPr>
        <w:t>. Именно</w:t>
      </w:r>
      <w:r w:rsidR="002F186E">
        <w:rPr>
          <w:rFonts w:ascii="Arial" w:hAnsi="Arial" w:cs="Arial"/>
          <w:color w:val="000000"/>
        </w:rPr>
        <w:t xml:space="preserve"> поэтому </w:t>
      </w:r>
      <w:r w:rsidR="00796E07">
        <w:rPr>
          <w:rFonts w:ascii="Arial" w:hAnsi="Arial" w:cs="Arial"/>
          <w:color w:val="000000"/>
        </w:rPr>
        <w:t xml:space="preserve">для обоснования работ </w:t>
      </w:r>
      <w:r w:rsidR="002F186E">
        <w:rPr>
          <w:rFonts w:ascii="Arial" w:hAnsi="Arial" w:cs="Arial"/>
          <w:color w:val="000000"/>
        </w:rPr>
        <w:t>важно иметь полную 3</w:t>
      </w:r>
      <w:r w:rsidR="002F186E">
        <w:rPr>
          <w:rFonts w:ascii="Arial" w:hAnsi="Arial" w:cs="Arial"/>
          <w:color w:val="000000"/>
          <w:lang w:val="en-US"/>
        </w:rPr>
        <w:t>D</w:t>
      </w:r>
      <w:r w:rsidR="002F186E">
        <w:rPr>
          <w:rFonts w:ascii="Arial" w:hAnsi="Arial" w:cs="Arial"/>
          <w:color w:val="000000"/>
        </w:rPr>
        <w:t xml:space="preserve"> модель нефтегазового </w:t>
      </w:r>
      <w:r w:rsidR="00796E07">
        <w:rPr>
          <w:rFonts w:ascii="Arial" w:hAnsi="Arial" w:cs="Arial"/>
          <w:color w:val="000000"/>
        </w:rPr>
        <w:t>месторождения</w:t>
      </w:r>
      <w:r w:rsidR="002F186E">
        <w:rPr>
          <w:rFonts w:ascii="Arial" w:hAnsi="Arial" w:cs="Arial"/>
          <w:color w:val="000000"/>
        </w:rPr>
        <w:t xml:space="preserve">. </w:t>
      </w:r>
    </w:p>
    <w:sectPr w:rsidR="005C5272" w:rsidRPr="002F186E" w:rsidSect="006C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72"/>
    <w:rsid w:val="000B5E05"/>
    <w:rsid w:val="002F186E"/>
    <w:rsid w:val="00367929"/>
    <w:rsid w:val="0043294B"/>
    <w:rsid w:val="0048185B"/>
    <w:rsid w:val="004D6531"/>
    <w:rsid w:val="00547B0E"/>
    <w:rsid w:val="005C5272"/>
    <w:rsid w:val="005D7936"/>
    <w:rsid w:val="00681D3C"/>
    <w:rsid w:val="006C45AC"/>
    <w:rsid w:val="00796E07"/>
    <w:rsid w:val="00AF1F07"/>
    <w:rsid w:val="00B42924"/>
    <w:rsid w:val="00CD5CA7"/>
    <w:rsid w:val="00F1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Бакай</cp:lastModifiedBy>
  <cp:revision>7</cp:revision>
  <dcterms:created xsi:type="dcterms:W3CDTF">2019-04-19T21:40:00Z</dcterms:created>
  <dcterms:modified xsi:type="dcterms:W3CDTF">2019-04-20T12:58:00Z</dcterms:modified>
</cp:coreProperties>
</file>