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2" w:rsidRDefault="00222B01" w:rsidP="0001089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2B01">
        <w:rPr>
          <w:rFonts w:ascii="Times New Roman" w:hAnsi="Times New Roman" w:cs="Times New Roman"/>
          <w:sz w:val="24"/>
          <w:szCs w:val="24"/>
        </w:rPr>
        <w:t>“Перспективы освоения прибрежно-морских оолитовых руд Керченского железорудного бассейна”</w:t>
      </w:r>
    </w:p>
    <w:p w:rsidR="009726F2" w:rsidRDefault="009726F2" w:rsidP="0001089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Сулимов Александр Федорович, студент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2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курса кафедры </w:t>
      </w:r>
      <w:r w:rsidRPr="00222B0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Геологии, геохимии и экономики полезных ископаемых</w:t>
      </w:r>
      <w:r w:rsidRPr="00222B01">
        <w:rPr>
          <w:rFonts w:ascii="Times New Roman" w:hAnsi="Times New Roman" w:cs="Times New Roman"/>
          <w:sz w:val="24"/>
          <w:szCs w:val="24"/>
        </w:rPr>
        <w:t>”</w:t>
      </w:r>
    </w:p>
    <w:p w:rsidR="00222B01" w:rsidRDefault="00222B01" w:rsidP="0001089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8104DC" w:rsidRPr="008104DC">
        <w:rPr>
          <w:rFonts w:ascii="Times New Roman" w:hAnsi="Times New Roman" w:cs="Times New Roman"/>
          <w:sz w:val="24"/>
          <w:szCs w:val="24"/>
        </w:rPr>
        <w:t xml:space="preserve"> </w:t>
      </w:r>
      <w:r w:rsidR="009726F2" w:rsidRPr="008104DC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9726F2" w:rsidRPr="008104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26F2" w:rsidRPr="008104DC">
        <w:rPr>
          <w:rFonts w:ascii="Times New Roman" w:hAnsi="Times New Roman" w:cs="Times New Roman"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sz w:val="24"/>
          <w:szCs w:val="24"/>
        </w:rPr>
        <w:t xml:space="preserve"> Ермаков Юрий Алексеевич</w:t>
      </w:r>
    </w:p>
    <w:p w:rsidR="00250E7D" w:rsidRPr="00222B01" w:rsidRDefault="00222B01" w:rsidP="000108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значение прибрежно-морских оолитовых железных руд, имеющих богатую </w:t>
      </w:r>
      <w:r w:rsidRPr="008104DC">
        <w:rPr>
          <w:rFonts w:ascii="Times New Roman" w:hAnsi="Times New Roman" w:cs="Times New Roman"/>
          <w:sz w:val="24"/>
          <w:szCs w:val="24"/>
        </w:rPr>
        <w:t>историю</w:t>
      </w:r>
      <w:r w:rsidR="009726F2" w:rsidRPr="008104DC">
        <w:rPr>
          <w:rFonts w:ascii="Times New Roman" w:hAnsi="Times New Roman" w:cs="Times New Roman"/>
          <w:sz w:val="24"/>
          <w:szCs w:val="24"/>
        </w:rPr>
        <w:t xml:space="preserve"> разработки</w:t>
      </w:r>
      <w:r>
        <w:rPr>
          <w:rFonts w:ascii="Times New Roman" w:hAnsi="Times New Roman" w:cs="Times New Roman"/>
          <w:sz w:val="24"/>
          <w:szCs w:val="24"/>
        </w:rPr>
        <w:t>, в последние годы понизилось.</w:t>
      </w:r>
      <w:r w:rsidR="004338C5" w:rsidRPr="00222B01">
        <w:rPr>
          <w:rFonts w:ascii="Times New Roman" w:hAnsi="Times New Roman" w:cs="Times New Roman"/>
          <w:sz w:val="24"/>
          <w:szCs w:val="24"/>
        </w:rPr>
        <w:t xml:space="preserve"> Однако общемировые запасы </w:t>
      </w:r>
      <w:r w:rsidR="00250E7D" w:rsidRPr="00222B01">
        <w:rPr>
          <w:rFonts w:ascii="Times New Roman" w:hAnsi="Times New Roman" w:cs="Times New Roman"/>
          <w:sz w:val="24"/>
          <w:szCs w:val="24"/>
        </w:rPr>
        <w:t>и в частности значительные запасы</w:t>
      </w:r>
      <w:r w:rsidR="004338C5" w:rsidRPr="00222B01">
        <w:rPr>
          <w:rFonts w:ascii="Times New Roman" w:hAnsi="Times New Roman" w:cs="Times New Roman"/>
          <w:sz w:val="24"/>
          <w:szCs w:val="24"/>
        </w:rPr>
        <w:t xml:space="preserve"> (~1.5 млрд. т.)</w:t>
      </w:r>
      <w:r w:rsidR="00250E7D" w:rsidRPr="00222B01">
        <w:rPr>
          <w:rFonts w:ascii="Times New Roman" w:hAnsi="Times New Roman" w:cs="Times New Roman"/>
          <w:sz w:val="24"/>
          <w:szCs w:val="24"/>
        </w:rPr>
        <w:t xml:space="preserve"> Керченского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 железорудного</w:t>
      </w:r>
      <w:r w:rsidR="00250E7D" w:rsidRPr="00222B01">
        <w:rPr>
          <w:rFonts w:ascii="Times New Roman" w:hAnsi="Times New Roman" w:cs="Times New Roman"/>
          <w:sz w:val="24"/>
          <w:szCs w:val="24"/>
        </w:rPr>
        <w:t xml:space="preserve"> бассейна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 (КЖБ)</w:t>
      </w:r>
      <w:r w:rsidR="00250E7D" w:rsidRPr="00222B01">
        <w:rPr>
          <w:rFonts w:ascii="Times New Roman" w:hAnsi="Times New Roman" w:cs="Times New Roman"/>
          <w:sz w:val="24"/>
          <w:szCs w:val="24"/>
        </w:rPr>
        <w:t xml:space="preserve"> с учетом его географического положения оставляют актуальным вопрос об освоении этих многокомпонентных руд.</w:t>
      </w:r>
    </w:p>
    <w:p w:rsidR="004676B4" w:rsidRPr="00222B01" w:rsidRDefault="0034709B" w:rsidP="000108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DC">
        <w:rPr>
          <w:rFonts w:ascii="Times New Roman" w:hAnsi="Times New Roman" w:cs="Times New Roman"/>
          <w:sz w:val="24"/>
          <w:szCs w:val="24"/>
        </w:rPr>
        <w:t>Автором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8C5" w:rsidRPr="00222B01">
        <w:rPr>
          <w:rFonts w:ascii="Times New Roman" w:hAnsi="Times New Roman" w:cs="Times New Roman"/>
          <w:sz w:val="24"/>
          <w:szCs w:val="24"/>
        </w:rPr>
        <w:t>был</w:t>
      </w:r>
      <w:r w:rsidR="00250E7D" w:rsidRPr="00222B01">
        <w:rPr>
          <w:rFonts w:ascii="Times New Roman" w:hAnsi="Times New Roman" w:cs="Times New Roman"/>
          <w:sz w:val="24"/>
          <w:szCs w:val="24"/>
        </w:rPr>
        <w:t xml:space="preserve"> рассмотрен компл</w:t>
      </w:r>
      <w:r w:rsidR="00FA167D" w:rsidRPr="00222B01">
        <w:rPr>
          <w:rFonts w:ascii="Times New Roman" w:hAnsi="Times New Roman" w:cs="Times New Roman"/>
          <w:sz w:val="24"/>
          <w:szCs w:val="24"/>
        </w:rPr>
        <w:t>екс вопросов, связанных с горно</w:t>
      </w:r>
      <w:r w:rsidR="00250E7D" w:rsidRPr="00222B01">
        <w:rPr>
          <w:rFonts w:ascii="Times New Roman" w:hAnsi="Times New Roman" w:cs="Times New Roman"/>
          <w:sz w:val="24"/>
          <w:szCs w:val="24"/>
        </w:rPr>
        <w:t>про</w:t>
      </w:r>
      <w:r w:rsidR="00FA167D" w:rsidRPr="00222B01">
        <w:rPr>
          <w:rFonts w:ascii="Times New Roman" w:hAnsi="Times New Roman" w:cs="Times New Roman"/>
          <w:sz w:val="24"/>
          <w:szCs w:val="24"/>
        </w:rPr>
        <w:t>ходческими условиями</w:t>
      </w:r>
      <w:r w:rsidR="00543784">
        <w:rPr>
          <w:rFonts w:ascii="Times New Roman" w:hAnsi="Times New Roman" w:cs="Times New Roman"/>
          <w:sz w:val="24"/>
          <w:szCs w:val="24"/>
        </w:rPr>
        <w:t xml:space="preserve"> </w:t>
      </w:r>
      <w:r w:rsidR="00FA167D" w:rsidRPr="00222B01">
        <w:rPr>
          <w:rFonts w:ascii="Times New Roman" w:hAnsi="Times New Roman" w:cs="Times New Roman"/>
          <w:sz w:val="24"/>
          <w:szCs w:val="24"/>
        </w:rPr>
        <w:t>месторождений КЖБ</w:t>
      </w:r>
      <w:r w:rsidR="00543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784">
        <w:rPr>
          <w:rFonts w:ascii="Times New Roman" w:hAnsi="Times New Roman" w:cs="Times New Roman"/>
          <w:sz w:val="24"/>
          <w:szCs w:val="24"/>
        </w:rPr>
        <w:t>Камыш-Бурунская</w:t>
      </w:r>
      <w:proofErr w:type="spellEnd"/>
      <w:r w:rsidR="00543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784">
        <w:rPr>
          <w:rFonts w:ascii="Times New Roman" w:hAnsi="Times New Roman" w:cs="Times New Roman"/>
          <w:sz w:val="24"/>
          <w:szCs w:val="24"/>
        </w:rPr>
        <w:t>Эльтиген-Ортельская</w:t>
      </w:r>
      <w:proofErr w:type="spellEnd"/>
      <w:r w:rsidR="00543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3784">
        <w:rPr>
          <w:rFonts w:ascii="Times New Roman" w:hAnsi="Times New Roman" w:cs="Times New Roman"/>
          <w:sz w:val="24"/>
          <w:szCs w:val="24"/>
        </w:rPr>
        <w:t>Кыз-Аульская</w:t>
      </w:r>
      <w:proofErr w:type="spellEnd"/>
      <w:r w:rsidR="00543784">
        <w:rPr>
          <w:rFonts w:ascii="Times New Roman" w:hAnsi="Times New Roman" w:cs="Times New Roman"/>
          <w:sz w:val="24"/>
          <w:szCs w:val="24"/>
        </w:rPr>
        <w:t xml:space="preserve"> мульды)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, </w:t>
      </w:r>
      <w:r w:rsidR="004676B4" w:rsidRPr="00222B01">
        <w:rPr>
          <w:rFonts w:ascii="Times New Roman" w:hAnsi="Times New Roman" w:cs="Times New Roman"/>
          <w:sz w:val="24"/>
          <w:szCs w:val="24"/>
        </w:rPr>
        <w:t>технологические свойства,</w:t>
      </w:r>
      <w:r w:rsidR="00543784">
        <w:rPr>
          <w:rFonts w:ascii="Times New Roman" w:hAnsi="Times New Roman" w:cs="Times New Roman"/>
          <w:sz w:val="24"/>
          <w:szCs w:val="24"/>
        </w:rPr>
        <w:t xml:space="preserve"> </w:t>
      </w:r>
      <w:r w:rsidR="00FA167D" w:rsidRPr="00222B01">
        <w:rPr>
          <w:rFonts w:ascii="Times New Roman" w:hAnsi="Times New Roman" w:cs="Times New Roman"/>
          <w:sz w:val="24"/>
          <w:szCs w:val="24"/>
        </w:rPr>
        <w:t>химический и</w:t>
      </w:r>
      <w:r w:rsidR="004676B4" w:rsidRPr="00222B01">
        <w:rPr>
          <w:rFonts w:ascii="Times New Roman" w:hAnsi="Times New Roman" w:cs="Times New Roman"/>
          <w:sz w:val="24"/>
          <w:szCs w:val="24"/>
        </w:rPr>
        <w:t xml:space="preserve"> минералогический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 состав руд</w:t>
      </w:r>
      <w:r w:rsidR="008A4334">
        <w:rPr>
          <w:rFonts w:ascii="Times New Roman" w:hAnsi="Times New Roman" w:cs="Times New Roman"/>
          <w:sz w:val="24"/>
          <w:szCs w:val="24"/>
        </w:rPr>
        <w:t xml:space="preserve"> [3]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. </w:t>
      </w:r>
      <w:r w:rsidR="00543784">
        <w:rPr>
          <w:rFonts w:ascii="Times New Roman" w:hAnsi="Times New Roman" w:cs="Times New Roman"/>
          <w:sz w:val="24"/>
          <w:szCs w:val="24"/>
        </w:rPr>
        <w:t>Также б</w:t>
      </w:r>
      <w:r w:rsidR="00FA167D" w:rsidRPr="00222B01">
        <w:rPr>
          <w:rFonts w:ascii="Times New Roman" w:hAnsi="Times New Roman" w:cs="Times New Roman"/>
          <w:sz w:val="24"/>
          <w:szCs w:val="24"/>
        </w:rPr>
        <w:t>ыла изучена</w:t>
      </w:r>
      <w:r w:rsidR="004676B4" w:rsidRPr="00222B01">
        <w:rPr>
          <w:rFonts w:ascii="Times New Roman" w:hAnsi="Times New Roman" w:cs="Times New Roman"/>
          <w:sz w:val="24"/>
          <w:szCs w:val="24"/>
        </w:rPr>
        <w:t xml:space="preserve"> позиция бассейна в структуре запасов 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железорудного сырья </w:t>
      </w:r>
      <w:r w:rsidR="004676B4" w:rsidRPr="00222B01">
        <w:rPr>
          <w:rFonts w:ascii="Times New Roman" w:hAnsi="Times New Roman" w:cs="Times New Roman"/>
          <w:sz w:val="24"/>
          <w:szCs w:val="24"/>
        </w:rPr>
        <w:t>Российской Федерации и прилегающих регионов мира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 и общее мировое </w:t>
      </w:r>
      <w:r w:rsidR="004676B4" w:rsidRPr="00222B01">
        <w:rPr>
          <w:rFonts w:ascii="Times New Roman" w:hAnsi="Times New Roman" w:cs="Times New Roman"/>
          <w:sz w:val="24"/>
          <w:szCs w:val="24"/>
        </w:rPr>
        <w:t>состояние рынка</w:t>
      </w:r>
      <w:r w:rsidR="00FA167D" w:rsidRPr="00222B01">
        <w:rPr>
          <w:rFonts w:ascii="Times New Roman" w:hAnsi="Times New Roman" w:cs="Times New Roman"/>
          <w:sz w:val="24"/>
          <w:szCs w:val="24"/>
        </w:rPr>
        <w:t xml:space="preserve"> железа</w:t>
      </w:r>
      <w:r w:rsidR="008A4334">
        <w:rPr>
          <w:rFonts w:ascii="Times New Roman" w:hAnsi="Times New Roman" w:cs="Times New Roman"/>
          <w:sz w:val="24"/>
          <w:szCs w:val="24"/>
        </w:rPr>
        <w:t>.</w:t>
      </w:r>
    </w:p>
    <w:p w:rsidR="00531A95" w:rsidRPr="00222B01" w:rsidRDefault="00531A95" w:rsidP="000108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1">
        <w:rPr>
          <w:rFonts w:ascii="Times New Roman" w:hAnsi="Times New Roman" w:cs="Times New Roman"/>
          <w:sz w:val="24"/>
          <w:szCs w:val="24"/>
        </w:rPr>
        <w:t>З</w:t>
      </w:r>
      <w:r w:rsidR="004676B4" w:rsidRPr="00222B01">
        <w:rPr>
          <w:rFonts w:ascii="Times New Roman" w:hAnsi="Times New Roman" w:cs="Times New Roman"/>
          <w:sz w:val="24"/>
          <w:szCs w:val="24"/>
        </w:rPr>
        <w:t xml:space="preserve">начительный процент вредных примесей, сложности обогащения, </w:t>
      </w:r>
      <w:r w:rsidR="004843F2" w:rsidRPr="00222B01">
        <w:rPr>
          <w:rFonts w:ascii="Times New Roman" w:hAnsi="Times New Roman" w:cs="Times New Roman"/>
          <w:sz w:val="24"/>
          <w:szCs w:val="24"/>
        </w:rPr>
        <w:t>избыток железорудно</w:t>
      </w:r>
      <w:r w:rsidR="004338C5" w:rsidRPr="00222B01">
        <w:rPr>
          <w:rFonts w:ascii="Times New Roman" w:hAnsi="Times New Roman" w:cs="Times New Roman"/>
          <w:sz w:val="24"/>
          <w:szCs w:val="24"/>
        </w:rPr>
        <w:t>го сырья в центральной части РФ</w:t>
      </w:r>
      <w:r w:rsidR="00817E8B" w:rsidRPr="00222B01">
        <w:rPr>
          <w:rFonts w:ascii="Times New Roman" w:hAnsi="Times New Roman" w:cs="Times New Roman"/>
          <w:sz w:val="24"/>
          <w:szCs w:val="24"/>
        </w:rPr>
        <w:t>,</w:t>
      </w:r>
      <w:r w:rsidR="004843F2" w:rsidRPr="00222B01">
        <w:rPr>
          <w:rFonts w:ascii="Times New Roman" w:hAnsi="Times New Roman" w:cs="Times New Roman"/>
          <w:sz w:val="24"/>
          <w:szCs w:val="24"/>
        </w:rPr>
        <w:t xml:space="preserve"> </w:t>
      </w:r>
      <w:r w:rsidR="00543784">
        <w:rPr>
          <w:rFonts w:ascii="Times New Roman" w:hAnsi="Times New Roman" w:cs="Times New Roman"/>
          <w:sz w:val="24"/>
          <w:szCs w:val="24"/>
        </w:rPr>
        <w:t>кризис на обще</w:t>
      </w:r>
      <w:r w:rsidR="004843F2" w:rsidRPr="00222B01">
        <w:rPr>
          <w:rFonts w:ascii="Times New Roman" w:hAnsi="Times New Roman" w:cs="Times New Roman"/>
          <w:sz w:val="24"/>
          <w:szCs w:val="24"/>
        </w:rPr>
        <w:t>мирово</w:t>
      </w:r>
      <w:r w:rsidR="00543784">
        <w:rPr>
          <w:rFonts w:ascii="Times New Roman" w:hAnsi="Times New Roman" w:cs="Times New Roman"/>
          <w:sz w:val="24"/>
          <w:szCs w:val="24"/>
        </w:rPr>
        <w:t>м рынке</w:t>
      </w:r>
      <w:r w:rsidR="004843F2" w:rsidRPr="00222B01">
        <w:rPr>
          <w:rFonts w:ascii="Times New Roman" w:hAnsi="Times New Roman" w:cs="Times New Roman"/>
          <w:sz w:val="24"/>
          <w:szCs w:val="24"/>
        </w:rPr>
        <w:t xml:space="preserve"> </w:t>
      </w:r>
      <w:r w:rsidRPr="00222B01">
        <w:rPr>
          <w:rFonts w:ascii="Times New Roman" w:hAnsi="Times New Roman" w:cs="Times New Roman"/>
          <w:sz w:val="24"/>
          <w:szCs w:val="24"/>
        </w:rPr>
        <w:t>желез</w:t>
      </w:r>
      <w:r w:rsidR="004338C5" w:rsidRPr="00222B01">
        <w:rPr>
          <w:rFonts w:ascii="Times New Roman" w:hAnsi="Times New Roman" w:cs="Times New Roman"/>
          <w:sz w:val="24"/>
          <w:szCs w:val="24"/>
        </w:rPr>
        <w:t>ных руд</w:t>
      </w:r>
      <w:r w:rsidR="004843F2" w:rsidRPr="00222B01">
        <w:rPr>
          <w:rFonts w:ascii="Times New Roman" w:hAnsi="Times New Roman" w:cs="Times New Roman"/>
          <w:sz w:val="24"/>
          <w:szCs w:val="24"/>
        </w:rPr>
        <w:t>, а также замедление экономическог</w:t>
      </w:r>
      <w:r w:rsidRPr="00222B01">
        <w:rPr>
          <w:rFonts w:ascii="Times New Roman" w:hAnsi="Times New Roman" w:cs="Times New Roman"/>
          <w:sz w:val="24"/>
          <w:szCs w:val="24"/>
        </w:rPr>
        <w:t xml:space="preserve">о роста в </w:t>
      </w:r>
      <w:r w:rsidR="00817E8B" w:rsidRPr="00222B01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Pr="00222B01">
        <w:rPr>
          <w:rFonts w:ascii="Times New Roman" w:hAnsi="Times New Roman" w:cs="Times New Roman"/>
          <w:sz w:val="24"/>
          <w:szCs w:val="24"/>
        </w:rPr>
        <w:t xml:space="preserve">потребляющих странах </w:t>
      </w:r>
      <w:r w:rsidR="004843F2" w:rsidRPr="00222B01">
        <w:rPr>
          <w:rFonts w:ascii="Times New Roman" w:hAnsi="Times New Roman" w:cs="Times New Roman"/>
          <w:sz w:val="24"/>
          <w:szCs w:val="24"/>
        </w:rPr>
        <w:t>отодвигает на неопределенный срок перспективы освоения оолитовых руд</w:t>
      </w:r>
      <w:r w:rsidR="009C2B0D">
        <w:rPr>
          <w:rFonts w:ascii="Times New Roman" w:hAnsi="Times New Roman" w:cs="Times New Roman"/>
          <w:sz w:val="24"/>
          <w:szCs w:val="24"/>
        </w:rPr>
        <w:t xml:space="preserve"> [</w:t>
      </w:r>
      <w:r w:rsidR="00070411">
        <w:rPr>
          <w:rFonts w:ascii="Times New Roman" w:hAnsi="Times New Roman" w:cs="Times New Roman"/>
          <w:sz w:val="24"/>
          <w:szCs w:val="24"/>
        </w:rPr>
        <w:t>1,3</w:t>
      </w:r>
      <w:r w:rsidR="009C2B0D">
        <w:rPr>
          <w:rFonts w:ascii="Times New Roman" w:hAnsi="Times New Roman" w:cs="Times New Roman"/>
          <w:sz w:val="24"/>
          <w:szCs w:val="24"/>
        </w:rPr>
        <w:t>]</w:t>
      </w:r>
      <w:r w:rsidRPr="00222B01">
        <w:rPr>
          <w:rFonts w:ascii="Times New Roman" w:hAnsi="Times New Roman" w:cs="Times New Roman"/>
          <w:sz w:val="24"/>
          <w:szCs w:val="24"/>
        </w:rPr>
        <w:t>.</w:t>
      </w:r>
      <w:r w:rsidR="004843F2" w:rsidRPr="0022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2C" w:rsidRPr="008104DC" w:rsidRDefault="004338C5" w:rsidP="000108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1">
        <w:rPr>
          <w:rFonts w:ascii="Times New Roman" w:hAnsi="Times New Roman" w:cs="Times New Roman"/>
          <w:sz w:val="24"/>
          <w:szCs w:val="24"/>
        </w:rPr>
        <w:t>Несмотря на снижение спроса и малую вероятность изменение тренда рынка</w:t>
      </w:r>
      <w:r w:rsidR="0034709B">
        <w:rPr>
          <w:rFonts w:ascii="Times New Roman" w:hAnsi="Times New Roman" w:cs="Times New Roman"/>
          <w:sz w:val="24"/>
          <w:szCs w:val="24"/>
        </w:rPr>
        <w:t xml:space="preserve"> </w:t>
      </w:r>
      <w:r w:rsidR="0034709B" w:rsidRPr="008104DC">
        <w:rPr>
          <w:rFonts w:ascii="Times New Roman" w:hAnsi="Times New Roman" w:cs="Times New Roman"/>
          <w:sz w:val="24"/>
          <w:szCs w:val="24"/>
        </w:rPr>
        <w:t>железа</w:t>
      </w:r>
      <w:r w:rsidRPr="00222B01">
        <w:rPr>
          <w:rFonts w:ascii="Times New Roman" w:hAnsi="Times New Roman" w:cs="Times New Roman"/>
          <w:sz w:val="24"/>
          <w:szCs w:val="24"/>
        </w:rPr>
        <w:t xml:space="preserve"> в ближайшие годы, </w:t>
      </w:r>
      <w:r w:rsidR="00655835" w:rsidRPr="008104DC">
        <w:rPr>
          <w:rFonts w:ascii="Times New Roman" w:hAnsi="Times New Roman" w:cs="Times New Roman"/>
          <w:sz w:val="24"/>
          <w:szCs w:val="24"/>
        </w:rPr>
        <w:t>возобновление</w:t>
      </w:r>
      <w:r w:rsidRPr="00222B01">
        <w:rPr>
          <w:rFonts w:ascii="Times New Roman" w:hAnsi="Times New Roman" w:cs="Times New Roman"/>
          <w:sz w:val="24"/>
          <w:szCs w:val="24"/>
        </w:rPr>
        <w:t xml:space="preserve"> освоения оолитовых руд </w:t>
      </w:r>
      <w:r w:rsidR="008104DC" w:rsidRPr="00222B01">
        <w:rPr>
          <w:rFonts w:ascii="Times New Roman" w:hAnsi="Times New Roman" w:cs="Times New Roman"/>
          <w:sz w:val="24"/>
          <w:szCs w:val="24"/>
        </w:rPr>
        <w:t>возможно,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 w:rsidR="00B65F72" w:rsidRPr="008104DC">
        <w:rPr>
          <w:rFonts w:ascii="Times New Roman" w:hAnsi="Times New Roman" w:cs="Times New Roman"/>
          <w:sz w:val="24"/>
          <w:szCs w:val="24"/>
        </w:rPr>
        <w:t>как</w:t>
      </w:r>
      <w:r w:rsidRPr="00222B01">
        <w:rPr>
          <w:rFonts w:ascii="Times New Roman" w:hAnsi="Times New Roman" w:cs="Times New Roman"/>
          <w:sz w:val="24"/>
          <w:szCs w:val="24"/>
        </w:rPr>
        <w:t xml:space="preserve"> при</w:t>
      </w:r>
      <w:r w:rsidR="004843F2" w:rsidRPr="00222B01">
        <w:rPr>
          <w:rFonts w:ascii="Times New Roman" w:hAnsi="Times New Roman" w:cs="Times New Roman"/>
          <w:sz w:val="24"/>
          <w:szCs w:val="24"/>
        </w:rPr>
        <w:t xml:space="preserve"> технологич</w:t>
      </w:r>
      <w:r w:rsidR="00531A95" w:rsidRPr="00222B01">
        <w:rPr>
          <w:rFonts w:ascii="Times New Roman" w:hAnsi="Times New Roman" w:cs="Times New Roman"/>
          <w:sz w:val="24"/>
          <w:szCs w:val="24"/>
        </w:rPr>
        <w:t>еских прорыв</w:t>
      </w:r>
      <w:r w:rsidRPr="00222B01">
        <w:rPr>
          <w:rFonts w:ascii="Times New Roman" w:hAnsi="Times New Roman" w:cs="Times New Roman"/>
          <w:sz w:val="24"/>
          <w:szCs w:val="24"/>
        </w:rPr>
        <w:t>ах</w:t>
      </w:r>
      <w:r w:rsidR="0034709B">
        <w:rPr>
          <w:rFonts w:ascii="Times New Roman" w:hAnsi="Times New Roman" w:cs="Times New Roman"/>
          <w:sz w:val="24"/>
          <w:szCs w:val="24"/>
        </w:rPr>
        <w:t xml:space="preserve">, </w:t>
      </w:r>
      <w:r w:rsidR="0034709B" w:rsidRPr="008104DC">
        <w:rPr>
          <w:rFonts w:ascii="Times New Roman" w:hAnsi="Times New Roman" w:cs="Times New Roman"/>
          <w:sz w:val="24"/>
          <w:szCs w:val="24"/>
        </w:rPr>
        <w:t>связанных</w:t>
      </w:r>
      <w:r w:rsidR="00655835" w:rsidRPr="008104DC">
        <w:rPr>
          <w:rFonts w:ascii="Times New Roman" w:hAnsi="Times New Roman" w:cs="Times New Roman"/>
          <w:sz w:val="24"/>
          <w:szCs w:val="24"/>
        </w:rPr>
        <w:t xml:space="preserve"> со способами</w:t>
      </w:r>
      <w:r w:rsidR="00B65F72" w:rsidRPr="008104DC">
        <w:rPr>
          <w:rFonts w:ascii="Times New Roman" w:hAnsi="Times New Roman" w:cs="Times New Roman"/>
          <w:sz w:val="24"/>
          <w:szCs w:val="24"/>
        </w:rPr>
        <w:t xml:space="preserve"> их</w:t>
      </w:r>
      <w:r w:rsidR="00655835" w:rsidRPr="008104DC">
        <w:rPr>
          <w:rFonts w:ascii="Times New Roman" w:hAnsi="Times New Roman" w:cs="Times New Roman"/>
          <w:sz w:val="24"/>
          <w:szCs w:val="24"/>
        </w:rPr>
        <w:t xml:space="preserve"> добычи (гидродобыча) </w:t>
      </w:r>
      <w:r w:rsidR="0034709B" w:rsidRPr="008104DC">
        <w:rPr>
          <w:rFonts w:ascii="Times New Roman" w:hAnsi="Times New Roman" w:cs="Times New Roman"/>
          <w:sz w:val="24"/>
          <w:szCs w:val="24"/>
        </w:rPr>
        <w:t xml:space="preserve">и </w:t>
      </w:r>
      <w:r w:rsidR="00B65F72" w:rsidRPr="008104DC">
        <w:rPr>
          <w:rFonts w:ascii="Times New Roman" w:hAnsi="Times New Roman" w:cs="Times New Roman"/>
          <w:sz w:val="24"/>
          <w:szCs w:val="24"/>
        </w:rPr>
        <w:t>с</w:t>
      </w:r>
      <w:r w:rsidR="00655835" w:rsidRPr="008104DC">
        <w:rPr>
          <w:rFonts w:ascii="Times New Roman" w:hAnsi="Times New Roman" w:cs="Times New Roman"/>
          <w:sz w:val="24"/>
          <w:szCs w:val="24"/>
        </w:rPr>
        <w:t xml:space="preserve"> методами </w:t>
      </w:r>
      <w:r w:rsidR="0034709B" w:rsidRPr="008104DC">
        <w:rPr>
          <w:rFonts w:ascii="Times New Roman" w:hAnsi="Times New Roman" w:cs="Times New Roman"/>
          <w:sz w:val="24"/>
          <w:szCs w:val="24"/>
        </w:rPr>
        <w:t>извлечения</w:t>
      </w:r>
      <w:r w:rsidR="00B65F72" w:rsidRPr="008104DC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655835" w:rsidRPr="008104DC">
        <w:rPr>
          <w:rFonts w:ascii="Times New Roman" w:hAnsi="Times New Roman" w:cs="Times New Roman"/>
          <w:sz w:val="24"/>
          <w:szCs w:val="24"/>
        </w:rPr>
        <w:t xml:space="preserve"> железа,</w:t>
      </w:r>
      <w:r w:rsidR="0034709B" w:rsidRPr="008104DC">
        <w:rPr>
          <w:rFonts w:ascii="Times New Roman" w:hAnsi="Times New Roman" w:cs="Times New Roman"/>
          <w:sz w:val="24"/>
          <w:szCs w:val="24"/>
        </w:rPr>
        <w:t xml:space="preserve"> </w:t>
      </w:r>
      <w:r w:rsidR="00B65F72" w:rsidRPr="008104DC">
        <w:rPr>
          <w:rFonts w:ascii="Times New Roman" w:hAnsi="Times New Roman" w:cs="Times New Roman"/>
          <w:sz w:val="24"/>
          <w:szCs w:val="24"/>
        </w:rPr>
        <w:t>так и при</w:t>
      </w:r>
      <w:r w:rsidR="00531A95" w:rsidRPr="008104DC">
        <w:rPr>
          <w:rFonts w:ascii="Times New Roman" w:hAnsi="Times New Roman" w:cs="Times New Roman"/>
          <w:sz w:val="24"/>
          <w:szCs w:val="24"/>
        </w:rPr>
        <w:t xml:space="preserve"> </w:t>
      </w:r>
      <w:r w:rsidR="0034709B" w:rsidRPr="008104DC">
        <w:rPr>
          <w:rFonts w:ascii="Times New Roman" w:hAnsi="Times New Roman" w:cs="Times New Roman"/>
          <w:sz w:val="24"/>
          <w:szCs w:val="24"/>
        </w:rPr>
        <w:t xml:space="preserve">росте </w:t>
      </w:r>
      <w:r w:rsidR="00B65F72" w:rsidRPr="008104DC">
        <w:rPr>
          <w:rFonts w:ascii="Times New Roman" w:hAnsi="Times New Roman" w:cs="Times New Roman"/>
          <w:sz w:val="24"/>
          <w:szCs w:val="24"/>
        </w:rPr>
        <w:t>цен</w:t>
      </w:r>
      <w:r w:rsidR="0034709B" w:rsidRPr="008104DC">
        <w:rPr>
          <w:rFonts w:ascii="Times New Roman" w:hAnsi="Times New Roman" w:cs="Times New Roman"/>
          <w:sz w:val="24"/>
          <w:szCs w:val="24"/>
        </w:rPr>
        <w:t xml:space="preserve"> на</w:t>
      </w:r>
      <w:r w:rsidR="0034709B">
        <w:rPr>
          <w:rFonts w:ascii="Times New Roman" w:hAnsi="Times New Roman" w:cs="Times New Roman"/>
          <w:sz w:val="24"/>
          <w:szCs w:val="24"/>
        </w:rPr>
        <w:t xml:space="preserve"> попутные</w:t>
      </w:r>
      <w:r w:rsidR="00531A95" w:rsidRPr="00222B01">
        <w:rPr>
          <w:rFonts w:ascii="Times New Roman" w:hAnsi="Times New Roman" w:cs="Times New Roman"/>
          <w:sz w:val="24"/>
          <w:szCs w:val="24"/>
        </w:rPr>
        <w:t xml:space="preserve"> ком</w:t>
      </w:r>
      <w:r w:rsidR="008104DC">
        <w:rPr>
          <w:rFonts w:ascii="Times New Roman" w:hAnsi="Times New Roman" w:cs="Times New Roman"/>
          <w:sz w:val="24"/>
          <w:szCs w:val="24"/>
        </w:rPr>
        <w:t>поненты</w:t>
      </w:r>
      <w:r w:rsidR="00194D12">
        <w:rPr>
          <w:rFonts w:ascii="Times New Roman" w:hAnsi="Times New Roman" w:cs="Times New Roman"/>
          <w:sz w:val="24"/>
          <w:szCs w:val="24"/>
        </w:rPr>
        <w:t xml:space="preserve"> [2</w:t>
      </w:r>
      <w:r w:rsidR="009C2B0D">
        <w:rPr>
          <w:rFonts w:ascii="Times New Roman" w:hAnsi="Times New Roman" w:cs="Times New Roman"/>
          <w:sz w:val="24"/>
          <w:szCs w:val="24"/>
        </w:rPr>
        <w:t>,4</w:t>
      </w:r>
      <w:r w:rsidR="00194D12">
        <w:rPr>
          <w:rFonts w:ascii="Times New Roman" w:hAnsi="Times New Roman" w:cs="Times New Roman"/>
          <w:sz w:val="24"/>
          <w:szCs w:val="24"/>
        </w:rPr>
        <w:t>]</w:t>
      </w:r>
      <w:r w:rsidR="00531A95" w:rsidRPr="00222B01">
        <w:rPr>
          <w:rFonts w:ascii="Times New Roman" w:hAnsi="Times New Roman" w:cs="Times New Roman"/>
          <w:sz w:val="24"/>
          <w:szCs w:val="24"/>
        </w:rPr>
        <w:t>.</w:t>
      </w:r>
      <w:r w:rsidR="004843F2" w:rsidRPr="00222B01">
        <w:rPr>
          <w:rFonts w:ascii="Times New Roman" w:hAnsi="Times New Roman" w:cs="Times New Roman"/>
          <w:sz w:val="24"/>
          <w:szCs w:val="24"/>
        </w:rPr>
        <w:t xml:space="preserve"> </w:t>
      </w:r>
      <w:r w:rsidR="00CD1F85">
        <w:rPr>
          <w:rFonts w:ascii="Times New Roman" w:hAnsi="Times New Roman" w:cs="Times New Roman"/>
          <w:sz w:val="24"/>
          <w:szCs w:val="24"/>
        </w:rPr>
        <w:t>Р</w:t>
      </w:r>
      <w:r w:rsidRPr="00B65F72">
        <w:rPr>
          <w:rFonts w:ascii="Times New Roman" w:hAnsi="Times New Roman" w:cs="Times New Roman"/>
          <w:sz w:val="24"/>
          <w:szCs w:val="24"/>
        </w:rPr>
        <w:t>азработка</w:t>
      </w:r>
      <w:r w:rsidRPr="00222B01">
        <w:rPr>
          <w:rFonts w:ascii="Times New Roman" w:hAnsi="Times New Roman" w:cs="Times New Roman"/>
          <w:sz w:val="24"/>
          <w:szCs w:val="24"/>
        </w:rPr>
        <w:t xml:space="preserve"> </w:t>
      </w:r>
      <w:r w:rsidR="00655835">
        <w:rPr>
          <w:rFonts w:ascii="Times New Roman" w:hAnsi="Times New Roman" w:cs="Times New Roman"/>
          <w:sz w:val="24"/>
          <w:szCs w:val="24"/>
        </w:rPr>
        <w:t>Керчен</w:t>
      </w:r>
      <w:r w:rsidR="00817E8B" w:rsidRPr="00222B01">
        <w:rPr>
          <w:rFonts w:ascii="Times New Roman" w:hAnsi="Times New Roman" w:cs="Times New Roman"/>
          <w:sz w:val="24"/>
          <w:szCs w:val="24"/>
        </w:rPr>
        <w:t xml:space="preserve">ских </w:t>
      </w:r>
      <w:proofErr w:type="spellStart"/>
      <w:r w:rsidRPr="00222B01">
        <w:rPr>
          <w:rFonts w:ascii="Times New Roman" w:hAnsi="Times New Roman" w:cs="Times New Roman"/>
          <w:sz w:val="24"/>
          <w:szCs w:val="24"/>
        </w:rPr>
        <w:t>хвостохранилищ</w:t>
      </w:r>
      <w:proofErr w:type="spellEnd"/>
      <w:r w:rsidRPr="00222B01">
        <w:rPr>
          <w:rFonts w:ascii="Times New Roman" w:hAnsi="Times New Roman" w:cs="Times New Roman"/>
          <w:sz w:val="24"/>
          <w:szCs w:val="24"/>
        </w:rPr>
        <w:t xml:space="preserve">, в которых захоронено более 52 млн. т. шламовых отходов от обогащения железных руд, </w:t>
      </w:r>
      <w:r w:rsidR="00CD1F85" w:rsidRPr="008104DC">
        <w:rPr>
          <w:rFonts w:ascii="Times New Roman" w:hAnsi="Times New Roman" w:cs="Times New Roman"/>
          <w:sz w:val="24"/>
          <w:szCs w:val="24"/>
        </w:rPr>
        <w:t xml:space="preserve">может быть также экономически </w:t>
      </w:r>
      <w:r w:rsidR="008104DC" w:rsidRPr="008104DC">
        <w:rPr>
          <w:rFonts w:ascii="Times New Roman" w:hAnsi="Times New Roman" w:cs="Times New Roman"/>
          <w:sz w:val="24"/>
          <w:szCs w:val="24"/>
        </w:rPr>
        <w:t>целесообразной с</w:t>
      </w:r>
      <w:r w:rsidR="00CD1F85" w:rsidRPr="008104DC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D11DD3" w:rsidRPr="008104DC">
        <w:rPr>
          <w:rFonts w:ascii="Times New Roman" w:hAnsi="Times New Roman" w:cs="Times New Roman"/>
          <w:sz w:val="24"/>
          <w:szCs w:val="24"/>
        </w:rPr>
        <w:t xml:space="preserve">попутного </w:t>
      </w:r>
      <w:r w:rsidR="00CD1F85" w:rsidRPr="008104DC">
        <w:rPr>
          <w:rFonts w:ascii="Times New Roman" w:hAnsi="Times New Roman" w:cs="Times New Roman"/>
          <w:sz w:val="24"/>
          <w:szCs w:val="24"/>
        </w:rPr>
        <w:t>решения экологических проблем курортного региона</w:t>
      </w:r>
      <w:r w:rsidR="008104DC" w:rsidRPr="008104DC">
        <w:rPr>
          <w:rFonts w:ascii="Times New Roman" w:hAnsi="Times New Roman" w:cs="Times New Roman"/>
          <w:sz w:val="24"/>
          <w:szCs w:val="24"/>
        </w:rPr>
        <w:t>.</w:t>
      </w:r>
    </w:p>
    <w:p w:rsidR="00543784" w:rsidRDefault="00655835" w:rsidP="000108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4DC">
        <w:rPr>
          <w:rFonts w:ascii="Times New Roman" w:hAnsi="Times New Roman" w:cs="Times New Roman"/>
          <w:sz w:val="24"/>
          <w:szCs w:val="24"/>
        </w:rPr>
        <w:t>Л</w:t>
      </w:r>
      <w:r w:rsidR="00543784" w:rsidRPr="008104DC">
        <w:rPr>
          <w:rFonts w:ascii="Times New Roman" w:hAnsi="Times New Roman" w:cs="Times New Roman"/>
          <w:sz w:val="24"/>
          <w:szCs w:val="24"/>
        </w:rPr>
        <w:t>итература</w:t>
      </w:r>
      <w:r w:rsidR="00543784" w:rsidRPr="008104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6576" w:rsidRDefault="00986576" w:rsidP="000108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Лютоев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В.П. Керченские оолитовые железные руды и возможности их технологической модификации</w:t>
      </w:r>
      <w:r w:rsidR="00505AE6">
        <w:rPr>
          <w:rFonts w:ascii="Times New Roman" w:hAnsi="Times New Roman" w:cs="Times New Roman"/>
          <w:sz w:val="24"/>
          <w:szCs w:val="24"/>
        </w:rPr>
        <w:t xml:space="preserve"> </w:t>
      </w:r>
      <w:r w:rsidR="00505AE6" w:rsidRPr="00505AE6">
        <w:rPr>
          <w:rFonts w:ascii="Times New Roman" w:hAnsi="Times New Roman" w:cs="Times New Roman"/>
          <w:sz w:val="24"/>
          <w:szCs w:val="24"/>
        </w:rPr>
        <w:t>[</w:t>
      </w:r>
      <w:r w:rsidR="00505AE6">
        <w:rPr>
          <w:rFonts w:ascii="Times New Roman" w:hAnsi="Times New Roman" w:cs="Times New Roman"/>
          <w:sz w:val="24"/>
          <w:szCs w:val="24"/>
        </w:rPr>
        <w:t>Текст</w:t>
      </w:r>
      <w:r w:rsidR="00505AE6" w:rsidRPr="00505A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Лютоев</w:t>
      </w:r>
      <w:proofErr w:type="spellEnd"/>
      <w:r w:rsidR="00505AE6">
        <w:rPr>
          <w:rFonts w:ascii="Times New Roman" w:hAnsi="Times New Roman" w:cs="Times New Roman"/>
          <w:sz w:val="24"/>
          <w:szCs w:val="24"/>
        </w:rPr>
        <w:t xml:space="preserve"> </w:t>
      </w:r>
      <w:r w:rsidR="00505AE6" w:rsidRPr="00505AE6">
        <w:rPr>
          <w:rFonts w:ascii="Times New Roman" w:hAnsi="Times New Roman" w:cs="Times New Roman"/>
          <w:sz w:val="24"/>
          <w:szCs w:val="24"/>
        </w:rPr>
        <w:t>[</w:t>
      </w:r>
      <w:r w:rsidR="00505AE6">
        <w:rPr>
          <w:rFonts w:ascii="Times New Roman" w:hAnsi="Times New Roman" w:cs="Times New Roman"/>
          <w:sz w:val="24"/>
          <w:szCs w:val="24"/>
        </w:rPr>
        <w:t>и др.</w:t>
      </w:r>
      <w:r w:rsidR="00505AE6" w:rsidRPr="00505AE6">
        <w:rPr>
          <w:rFonts w:ascii="Times New Roman" w:hAnsi="Times New Roman" w:cs="Times New Roman"/>
          <w:sz w:val="24"/>
          <w:szCs w:val="24"/>
        </w:rPr>
        <w:t>]</w:t>
      </w:r>
      <w:r w:rsidR="00505AE6">
        <w:rPr>
          <w:rFonts w:ascii="Times New Roman" w:hAnsi="Times New Roman" w:cs="Times New Roman"/>
          <w:sz w:val="24"/>
          <w:szCs w:val="24"/>
        </w:rPr>
        <w:t xml:space="preserve"> // Вестник ИГ Коми НЦ УрО РАН. – 2016. - №1. – С. 18</w:t>
      </w:r>
      <w:r w:rsidR="0092625A">
        <w:rPr>
          <w:rFonts w:ascii="Times New Roman" w:hAnsi="Times New Roman" w:cs="Times New Roman"/>
          <w:sz w:val="24"/>
          <w:szCs w:val="24"/>
        </w:rPr>
        <w:t>-</w:t>
      </w:r>
      <w:r w:rsidR="00505AE6">
        <w:rPr>
          <w:rFonts w:ascii="Times New Roman" w:hAnsi="Times New Roman" w:cs="Times New Roman"/>
          <w:sz w:val="24"/>
          <w:szCs w:val="24"/>
        </w:rPr>
        <w:t>29.</w:t>
      </w:r>
    </w:p>
    <w:p w:rsidR="00190DEF" w:rsidRPr="00190DEF" w:rsidRDefault="00190DEF" w:rsidP="0001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DEF">
        <w:rPr>
          <w:rFonts w:ascii="Times New Roman" w:hAnsi="Times New Roman" w:cs="Times New Roman"/>
          <w:sz w:val="24"/>
          <w:szCs w:val="24"/>
        </w:rPr>
        <w:t>Мазуров</w:t>
      </w:r>
      <w:proofErr w:type="spellEnd"/>
      <w:r w:rsidRPr="00190DEF">
        <w:rPr>
          <w:rFonts w:ascii="Times New Roman" w:hAnsi="Times New Roman" w:cs="Times New Roman"/>
          <w:sz w:val="24"/>
          <w:szCs w:val="24"/>
        </w:rPr>
        <w:t xml:space="preserve">, А.К. Перспективы освоение железорудных месторождений Томской области [Текст] / </w:t>
      </w:r>
      <w:proofErr w:type="spellStart"/>
      <w:r w:rsidRPr="00190DEF">
        <w:rPr>
          <w:rFonts w:ascii="Times New Roman" w:hAnsi="Times New Roman" w:cs="Times New Roman"/>
          <w:sz w:val="24"/>
          <w:szCs w:val="24"/>
        </w:rPr>
        <w:t>Мазуров</w:t>
      </w:r>
      <w:proofErr w:type="spellEnd"/>
      <w:r w:rsidRPr="00190DEF">
        <w:rPr>
          <w:rFonts w:ascii="Times New Roman" w:hAnsi="Times New Roman" w:cs="Times New Roman"/>
          <w:sz w:val="24"/>
          <w:szCs w:val="24"/>
        </w:rPr>
        <w:t xml:space="preserve"> А.К. [и др.] // Минеральные ресурсы России. Экономика и управление. – 2005. - № 5. – С. 16-20.</w:t>
      </w:r>
    </w:p>
    <w:p w:rsidR="00190DEF" w:rsidRPr="00190DEF" w:rsidRDefault="00190DEF" w:rsidP="0001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DEF">
        <w:rPr>
          <w:rFonts w:ascii="Times New Roman" w:hAnsi="Times New Roman" w:cs="Times New Roman"/>
          <w:sz w:val="24"/>
          <w:szCs w:val="24"/>
        </w:rPr>
        <w:t xml:space="preserve">Холодов, В.Н. Киммерийская железорудная провинция Причерноморья, условия ее формирования и перспективы [Текст] / В.Н. Холодов, Е.В. </w:t>
      </w:r>
      <w:proofErr w:type="spellStart"/>
      <w:r w:rsidRPr="00190DEF">
        <w:rPr>
          <w:rFonts w:ascii="Times New Roman" w:hAnsi="Times New Roman" w:cs="Times New Roman"/>
          <w:sz w:val="24"/>
          <w:szCs w:val="24"/>
        </w:rPr>
        <w:t>Голубовская</w:t>
      </w:r>
      <w:proofErr w:type="spellEnd"/>
      <w:r w:rsidRPr="00190DEF">
        <w:rPr>
          <w:rFonts w:ascii="Times New Roman" w:hAnsi="Times New Roman" w:cs="Times New Roman"/>
          <w:sz w:val="24"/>
          <w:szCs w:val="24"/>
        </w:rPr>
        <w:t xml:space="preserve">, Р.И. </w:t>
      </w:r>
      <w:proofErr w:type="spellStart"/>
      <w:r w:rsidRPr="00190DEF">
        <w:rPr>
          <w:rFonts w:ascii="Times New Roman" w:hAnsi="Times New Roman" w:cs="Times New Roman"/>
          <w:sz w:val="24"/>
          <w:szCs w:val="24"/>
        </w:rPr>
        <w:t>Недумов</w:t>
      </w:r>
      <w:proofErr w:type="spellEnd"/>
      <w:r w:rsidRPr="00190DEF">
        <w:rPr>
          <w:rFonts w:ascii="Times New Roman" w:hAnsi="Times New Roman" w:cs="Times New Roman"/>
          <w:sz w:val="24"/>
          <w:szCs w:val="24"/>
        </w:rPr>
        <w:t xml:space="preserve"> // Геология полезные ископаемые Мирового океана. – 2014. - № 3. – С. 5-35.</w:t>
      </w:r>
    </w:p>
    <w:p w:rsidR="0092625A" w:rsidRDefault="0092625A" w:rsidP="000108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Помельников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И.И. Состояние и перспективы развития железорудной промышленности в условиях </w:t>
      </w:r>
      <w:r w:rsidRPr="009262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медвежьего рынка» </w:t>
      </w:r>
      <w:r w:rsidRPr="0092625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92625A">
        <w:rPr>
          <w:rFonts w:ascii="Times New Roman" w:hAnsi="Times New Roman" w:cs="Times New Roman"/>
          <w:sz w:val="24"/>
          <w:szCs w:val="24"/>
        </w:rPr>
        <w:t xml:space="preserve">] </w:t>
      </w:r>
      <w:r w:rsidR="0031718F">
        <w:rPr>
          <w:rFonts w:ascii="Times New Roman" w:hAnsi="Times New Roman" w:cs="Times New Roman"/>
          <w:sz w:val="24"/>
          <w:szCs w:val="24"/>
        </w:rPr>
        <w:t xml:space="preserve">/ И.И. </w:t>
      </w:r>
      <w:proofErr w:type="spellStart"/>
      <w:r w:rsidR="0031718F">
        <w:rPr>
          <w:rFonts w:ascii="Times New Roman" w:hAnsi="Times New Roman" w:cs="Times New Roman"/>
          <w:sz w:val="24"/>
          <w:szCs w:val="24"/>
        </w:rPr>
        <w:t>Помельников</w:t>
      </w:r>
      <w:proofErr w:type="spellEnd"/>
      <w:r w:rsidR="0031718F">
        <w:rPr>
          <w:rFonts w:ascii="Times New Roman" w:hAnsi="Times New Roman" w:cs="Times New Roman"/>
          <w:sz w:val="24"/>
          <w:szCs w:val="24"/>
        </w:rPr>
        <w:t>. – Электрон. журн. – Москва</w:t>
      </w:r>
      <w:r w:rsidR="0031718F" w:rsidRPr="0031718F">
        <w:rPr>
          <w:rFonts w:ascii="Times New Roman" w:hAnsi="Times New Roman" w:cs="Times New Roman"/>
          <w:sz w:val="24"/>
          <w:szCs w:val="24"/>
        </w:rPr>
        <w:t xml:space="preserve">: </w:t>
      </w:r>
      <w:r w:rsidR="0031718F">
        <w:rPr>
          <w:rFonts w:ascii="Times New Roman" w:hAnsi="Times New Roman" w:cs="Times New Roman"/>
          <w:sz w:val="24"/>
          <w:szCs w:val="24"/>
        </w:rPr>
        <w:t xml:space="preserve">НПК </w:t>
      </w:r>
      <w:r w:rsidR="0031718F" w:rsidRPr="0031718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1718F">
        <w:rPr>
          <w:rFonts w:ascii="Times New Roman" w:hAnsi="Times New Roman" w:cs="Times New Roman"/>
          <w:sz w:val="24"/>
          <w:szCs w:val="24"/>
        </w:rPr>
        <w:t>Гемос</w:t>
      </w:r>
      <w:proofErr w:type="spellEnd"/>
      <w:r w:rsidR="0031718F">
        <w:rPr>
          <w:rFonts w:ascii="Times New Roman" w:hAnsi="Times New Roman" w:cs="Times New Roman"/>
          <w:sz w:val="24"/>
          <w:szCs w:val="24"/>
        </w:rPr>
        <w:t xml:space="preserve"> Лимитед</w:t>
      </w:r>
      <w:r w:rsidR="0031718F" w:rsidRPr="0031718F">
        <w:rPr>
          <w:rFonts w:ascii="Times New Roman" w:hAnsi="Times New Roman" w:cs="Times New Roman"/>
          <w:sz w:val="24"/>
          <w:szCs w:val="24"/>
        </w:rPr>
        <w:t>”</w:t>
      </w:r>
      <w:r w:rsidR="0031718F">
        <w:rPr>
          <w:rFonts w:ascii="Times New Roman" w:hAnsi="Times New Roman" w:cs="Times New Roman"/>
          <w:sz w:val="24"/>
          <w:szCs w:val="24"/>
        </w:rPr>
        <w:t>, 2015. – Режим доступа</w:t>
      </w:r>
      <w:r w:rsidR="0031718F" w:rsidRPr="0031718F">
        <w:rPr>
          <w:rFonts w:ascii="Times New Roman" w:hAnsi="Times New Roman" w:cs="Times New Roman"/>
          <w:sz w:val="24"/>
          <w:szCs w:val="24"/>
        </w:rPr>
        <w:t>:</w:t>
      </w:r>
      <w:r w:rsidR="0031718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1718F" w:rsidRPr="006A5484">
          <w:rPr>
            <w:rStyle w:val="a4"/>
            <w:rFonts w:ascii="Times New Roman" w:hAnsi="Times New Roman" w:cs="Times New Roman"/>
            <w:sz w:val="24"/>
            <w:szCs w:val="24"/>
          </w:rPr>
          <w:t>https://mining-media.ru/ru/article/anonsy/8994-sostoyanie-i-</w:t>
        </w:r>
      </w:hyperlink>
      <w:r w:rsidR="0031718F">
        <w:rPr>
          <w:rFonts w:ascii="Times New Roman" w:hAnsi="Times New Roman" w:cs="Times New Roman"/>
          <w:sz w:val="24"/>
          <w:szCs w:val="24"/>
        </w:rPr>
        <w:t>, свободный.</w:t>
      </w:r>
    </w:p>
    <w:sectPr w:rsidR="0092625A" w:rsidSect="00E8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B4E8B"/>
    <w:multiLevelType w:val="hybridMultilevel"/>
    <w:tmpl w:val="F476D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401FAB"/>
    <w:rsid w:val="00010896"/>
    <w:rsid w:val="00070411"/>
    <w:rsid w:val="00190DEF"/>
    <w:rsid w:val="00194D12"/>
    <w:rsid w:val="00222B01"/>
    <w:rsid w:val="00250E7D"/>
    <w:rsid w:val="0031718F"/>
    <w:rsid w:val="0034709B"/>
    <w:rsid w:val="00401FAB"/>
    <w:rsid w:val="004338C5"/>
    <w:rsid w:val="004676B4"/>
    <w:rsid w:val="004843F2"/>
    <w:rsid w:val="00505AE6"/>
    <w:rsid w:val="00531A95"/>
    <w:rsid w:val="00543784"/>
    <w:rsid w:val="005D262C"/>
    <w:rsid w:val="00655835"/>
    <w:rsid w:val="00722B27"/>
    <w:rsid w:val="007E4905"/>
    <w:rsid w:val="008104DC"/>
    <w:rsid w:val="00817E8B"/>
    <w:rsid w:val="008A4334"/>
    <w:rsid w:val="008C5849"/>
    <w:rsid w:val="008F563A"/>
    <w:rsid w:val="0092625A"/>
    <w:rsid w:val="009726F2"/>
    <w:rsid w:val="00986576"/>
    <w:rsid w:val="009C2B0D"/>
    <w:rsid w:val="00AE531F"/>
    <w:rsid w:val="00B65F72"/>
    <w:rsid w:val="00CD1F85"/>
    <w:rsid w:val="00D11DD3"/>
    <w:rsid w:val="00D82704"/>
    <w:rsid w:val="00E0044E"/>
    <w:rsid w:val="00E8147C"/>
    <w:rsid w:val="00EA3F2C"/>
    <w:rsid w:val="00FA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18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1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ng-media.ru/ru/article/anonsy/8994-sostoyanie-i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3542-D2BB-4078-B4AB-6C4E5A24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Серго</cp:lastModifiedBy>
  <cp:revision>3</cp:revision>
  <dcterms:created xsi:type="dcterms:W3CDTF">2019-04-19T13:29:00Z</dcterms:created>
  <dcterms:modified xsi:type="dcterms:W3CDTF">2019-04-19T13:35:00Z</dcterms:modified>
</cp:coreProperties>
</file>