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65E" w:rsidRPr="00576C66" w:rsidRDefault="00011F1E">
      <w:pPr>
        <w:rPr>
          <w:u w:val="single"/>
        </w:rPr>
      </w:pPr>
      <w:r>
        <w:rPr>
          <w:u w:val="single"/>
        </w:rPr>
        <w:t xml:space="preserve">Итоги заочного </w:t>
      </w:r>
      <w:bookmarkStart w:id="0" w:name="_GoBack"/>
      <w:bookmarkEnd w:id="0"/>
      <w:r w:rsidR="00576C66" w:rsidRPr="00576C66">
        <w:rPr>
          <w:u w:val="single"/>
        </w:rPr>
        <w:t>этапа Универсиады-2019 по Регионоведению России.</w:t>
      </w:r>
    </w:p>
    <w:p w:rsidR="00576C66" w:rsidRDefault="00576C66">
      <w:proofErr w:type="spellStart"/>
      <w:r>
        <w:t>Трубникова</w:t>
      </w:r>
      <w:proofErr w:type="spellEnd"/>
      <w:r w:rsidR="00011F1E">
        <w:t xml:space="preserve"> </w:t>
      </w:r>
      <w:r>
        <w:t>А.А. – 98 б.</w:t>
      </w:r>
    </w:p>
    <w:p w:rsidR="00576C66" w:rsidRDefault="00576C66">
      <w:r>
        <w:t>Герасимова Ю.И. – 98 б.</w:t>
      </w:r>
    </w:p>
    <w:p w:rsidR="00576C66" w:rsidRDefault="00576C66">
      <w:proofErr w:type="spellStart"/>
      <w:r>
        <w:t>Околелова</w:t>
      </w:r>
      <w:proofErr w:type="spellEnd"/>
      <w:r>
        <w:t xml:space="preserve"> Н.А. – 98 б.</w:t>
      </w:r>
    </w:p>
    <w:p w:rsidR="00576C66" w:rsidRDefault="00576C66">
      <w:r>
        <w:t>Харитонова М.М. – 98 б.</w:t>
      </w:r>
    </w:p>
    <w:p w:rsidR="00576C66" w:rsidRDefault="00576C66">
      <w:proofErr w:type="spellStart"/>
      <w:r>
        <w:t>Сухинина</w:t>
      </w:r>
      <w:proofErr w:type="spellEnd"/>
      <w:r>
        <w:t xml:space="preserve"> АП. – 98 б.</w:t>
      </w:r>
    </w:p>
    <w:p w:rsidR="00576C66" w:rsidRDefault="00576C66">
      <w:proofErr w:type="spellStart"/>
      <w:r>
        <w:t>Шамсиев</w:t>
      </w:r>
      <w:proofErr w:type="spellEnd"/>
      <w:r>
        <w:t xml:space="preserve"> И.Д. – 98 б.</w:t>
      </w:r>
    </w:p>
    <w:p w:rsidR="00576C66" w:rsidRDefault="00576C66">
      <w:r>
        <w:t>Бабкина Ю.С. – 98 б.</w:t>
      </w:r>
    </w:p>
    <w:p w:rsidR="00576C66" w:rsidRDefault="00576C66">
      <w:r>
        <w:t>Данилова Д.А. – 95 б.</w:t>
      </w:r>
    </w:p>
    <w:p w:rsidR="00576C66" w:rsidRDefault="00576C66">
      <w:r>
        <w:t xml:space="preserve">Крюков Г.В. – 90 б. </w:t>
      </w:r>
    </w:p>
    <w:p w:rsidR="00576C66" w:rsidRDefault="00576C66"/>
    <w:p w:rsidR="00576C66" w:rsidRDefault="00576C66"/>
    <w:sectPr w:rsidR="00576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C66"/>
    <w:rsid w:val="00011F1E"/>
    <w:rsid w:val="004B465E"/>
    <w:rsid w:val="0057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473FE-A4B3-4A0C-94A8-37C47D390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Инспектор</cp:lastModifiedBy>
  <cp:revision>2</cp:revision>
  <dcterms:created xsi:type="dcterms:W3CDTF">2019-01-24T11:00:00Z</dcterms:created>
  <dcterms:modified xsi:type="dcterms:W3CDTF">2019-01-24T11:00:00Z</dcterms:modified>
</cp:coreProperties>
</file>