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AB4" w:rsidRPr="00873888" w:rsidRDefault="00526AB4" w:rsidP="00873888">
      <w:pPr>
        <w:spacing w:line="276" w:lineRule="auto"/>
        <w:ind w:firstLine="709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873888">
        <w:rPr>
          <w:rFonts w:ascii="Times New Roman" w:hAnsi="Times New Roman" w:cs="Times New Roman"/>
          <w:b/>
        </w:rPr>
        <w:t>ПРОГРАММА</w:t>
      </w:r>
    </w:p>
    <w:p w:rsidR="00526AB4" w:rsidRPr="00873888" w:rsidRDefault="00526AB4" w:rsidP="00873888">
      <w:pPr>
        <w:spacing w:line="276" w:lineRule="auto"/>
        <w:ind w:firstLine="709"/>
        <w:jc w:val="center"/>
        <w:rPr>
          <w:rFonts w:ascii="Times New Roman" w:hAnsi="Times New Roman" w:cs="Times New Roman"/>
          <w:b/>
        </w:rPr>
      </w:pPr>
      <w:r w:rsidRPr="00873888">
        <w:rPr>
          <w:rFonts w:ascii="Times New Roman" w:hAnsi="Times New Roman" w:cs="Times New Roman"/>
          <w:b/>
        </w:rPr>
        <w:t>МЕЖДУНАРОДНОГО КРУГЛОГО СТОЛА</w:t>
      </w:r>
    </w:p>
    <w:p w:rsidR="00E528A0" w:rsidRPr="00873888" w:rsidRDefault="00526AB4" w:rsidP="00873888">
      <w:pPr>
        <w:spacing w:line="276" w:lineRule="auto"/>
        <w:ind w:firstLine="709"/>
        <w:jc w:val="center"/>
        <w:rPr>
          <w:rFonts w:ascii="Times New Roman" w:hAnsi="Times New Roman" w:cs="Times New Roman"/>
          <w:b/>
        </w:rPr>
      </w:pPr>
      <w:r w:rsidRPr="00873888">
        <w:rPr>
          <w:rFonts w:ascii="Times New Roman" w:hAnsi="Times New Roman" w:cs="Times New Roman"/>
          <w:b/>
        </w:rPr>
        <w:t>«Социально-политическая и культурно-языковая ситуация</w:t>
      </w:r>
    </w:p>
    <w:p w:rsidR="00526AB4" w:rsidRPr="00873888" w:rsidRDefault="00526AB4" w:rsidP="00873888">
      <w:pPr>
        <w:spacing w:line="276" w:lineRule="auto"/>
        <w:ind w:firstLine="709"/>
        <w:jc w:val="center"/>
        <w:rPr>
          <w:rFonts w:ascii="Times New Roman" w:hAnsi="Times New Roman" w:cs="Times New Roman"/>
          <w:b/>
        </w:rPr>
      </w:pPr>
      <w:r w:rsidRPr="00873888">
        <w:rPr>
          <w:rFonts w:ascii="Times New Roman" w:hAnsi="Times New Roman" w:cs="Times New Roman"/>
          <w:b/>
        </w:rPr>
        <w:t>в сегодняшней Индии»</w:t>
      </w:r>
    </w:p>
    <w:p w:rsidR="00526AB4" w:rsidRPr="00873888" w:rsidRDefault="00526AB4" w:rsidP="00873888">
      <w:pPr>
        <w:spacing w:line="276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526AB4" w:rsidRPr="00873888" w:rsidRDefault="00526AB4" w:rsidP="00873888">
      <w:pPr>
        <w:spacing w:line="276" w:lineRule="auto"/>
        <w:ind w:firstLine="709"/>
        <w:jc w:val="center"/>
        <w:rPr>
          <w:rFonts w:ascii="Times New Roman" w:hAnsi="Times New Roman" w:cs="Times New Roman"/>
          <w:b/>
        </w:rPr>
      </w:pPr>
      <w:r w:rsidRPr="00873888">
        <w:rPr>
          <w:rFonts w:ascii="Times New Roman" w:hAnsi="Times New Roman" w:cs="Times New Roman"/>
          <w:b/>
        </w:rPr>
        <w:t>28 мая 2018 г., ауд. 143, 12.30</w:t>
      </w:r>
      <w:r w:rsidR="00E528A0" w:rsidRPr="00873888">
        <w:rPr>
          <w:rFonts w:ascii="Times New Roman" w:hAnsi="Times New Roman" w:cs="Times New Roman"/>
          <w:b/>
        </w:rPr>
        <w:t>–</w:t>
      </w:r>
      <w:r w:rsidRPr="00873888">
        <w:rPr>
          <w:rFonts w:ascii="Times New Roman" w:hAnsi="Times New Roman" w:cs="Times New Roman"/>
          <w:b/>
        </w:rPr>
        <w:t>18.30</w:t>
      </w:r>
    </w:p>
    <w:p w:rsidR="00526AB4" w:rsidRPr="00873888" w:rsidRDefault="00526AB4" w:rsidP="00873888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E528A0" w:rsidRPr="00873888" w:rsidRDefault="00526AB4" w:rsidP="00873888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873888">
        <w:rPr>
          <w:rFonts w:ascii="Times New Roman" w:hAnsi="Times New Roman" w:cs="Times New Roman"/>
        </w:rPr>
        <w:t>12.30</w:t>
      </w:r>
      <w:r w:rsidR="00635005" w:rsidRPr="00873888">
        <w:rPr>
          <w:rFonts w:ascii="Times New Roman" w:hAnsi="Times New Roman" w:cs="Times New Roman"/>
        </w:rPr>
        <w:t>–12.40</w:t>
      </w:r>
      <w:r w:rsidRPr="00873888">
        <w:rPr>
          <w:rFonts w:ascii="Times New Roman" w:hAnsi="Times New Roman" w:cs="Times New Roman"/>
        </w:rPr>
        <w:t xml:space="preserve"> – открытие круглого стола</w:t>
      </w:r>
      <w:r w:rsidR="00E528A0" w:rsidRPr="00873888">
        <w:rPr>
          <w:rFonts w:ascii="Times New Roman" w:hAnsi="Times New Roman" w:cs="Times New Roman"/>
        </w:rPr>
        <w:t xml:space="preserve">. </w:t>
      </w:r>
    </w:p>
    <w:p w:rsidR="00B77209" w:rsidRPr="00873888" w:rsidRDefault="00E528A0" w:rsidP="00873888">
      <w:pPr>
        <w:spacing w:line="276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873888">
        <w:rPr>
          <w:rFonts w:ascii="Times New Roman" w:hAnsi="Times New Roman" w:cs="Times New Roman"/>
        </w:rPr>
        <w:t xml:space="preserve">Вступительные слова </w:t>
      </w:r>
      <w:r w:rsidR="00526AB4" w:rsidRPr="00873888">
        <w:rPr>
          <w:rFonts w:ascii="Times New Roman" w:hAnsi="Times New Roman" w:cs="Times New Roman"/>
        </w:rPr>
        <w:t>зав</w:t>
      </w:r>
      <w:r w:rsidR="005F2E19" w:rsidRPr="00873888">
        <w:rPr>
          <w:rFonts w:ascii="Times New Roman" w:hAnsi="Times New Roman" w:cs="Times New Roman"/>
        </w:rPr>
        <w:t>.</w:t>
      </w:r>
      <w:r w:rsidR="00526AB4" w:rsidRPr="00873888">
        <w:rPr>
          <w:rFonts w:ascii="Times New Roman" w:hAnsi="Times New Roman" w:cs="Times New Roman"/>
        </w:rPr>
        <w:t xml:space="preserve"> историческим отделением ИСАА МГУ</w:t>
      </w:r>
      <w:r w:rsidR="005F2E19" w:rsidRPr="00873888">
        <w:rPr>
          <w:rFonts w:ascii="Times New Roman" w:hAnsi="Times New Roman" w:cs="Times New Roman"/>
        </w:rPr>
        <w:t>,</w:t>
      </w:r>
      <w:r w:rsidR="00526AB4" w:rsidRPr="00873888">
        <w:rPr>
          <w:rFonts w:ascii="Times New Roman" w:hAnsi="Times New Roman" w:cs="Times New Roman"/>
        </w:rPr>
        <w:t xml:space="preserve"> зав</w:t>
      </w:r>
      <w:r w:rsidR="005F2E19" w:rsidRPr="00873888">
        <w:rPr>
          <w:rFonts w:ascii="Times New Roman" w:hAnsi="Times New Roman" w:cs="Times New Roman"/>
        </w:rPr>
        <w:t>.</w:t>
      </w:r>
      <w:r w:rsidR="00526AB4" w:rsidRPr="00873888">
        <w:rPr>
          <w:rFonts w:ascii="Times New Roman" w:hAnsi="Times New Roman" w:cs="Times New Roman"/>
        </w:rPr>
        <w:t xml:space="preserve"> кафедрой истории Южной Азии проф. </w:t>
      </w:r>
      <w:r w:rsidR="005F2E19" w:rsidRPr="00873888">
        <w:rPr>
          <w:rFonts w:ascii="Times New Roman" w:hAnsi="Times New Roman" w:cs="Times New Roman"/>
        </w:rPr>
        <w:t>А.Л. Сафронов</w:t>
      </w:r>
      <w:r w:rsidRPr="00873888">
        <w:rPr>
          <w:rFonts w:ascii="Times New Roman" w:hAnsi="Times New Roman" w:cs="Times New Roman"/>
        </w:rPr>
        <w:t>ой</w:t>
      </w:r>
      <w:r w:rsidR="005F2E19" w:rsidRPr="00873888">
        <w:rPr>
          <w:rFonts w:ascii="Times New Roman" w:hAnsi="Times New Roman" w:cs="Times New Roman"/>
        </w:rPr>
        <w:t>;</w:t>
      </w:r>
      <w:r w:rsidRPr="00873888">
        <w:rPr>
          <w:rFonts w:ascii="Times New Roman" w:hAnsi="Times New Roman" w:cs="Times New Roman"/>
        </w:rPr>
        <w:t xml:space="preserve"> </w:t>
      </w:r>
      <w:r w:rsidR="00526AB4" w:rsidRPr="00873888">
        <w:rPr>
          <w:rFonts w:ascii="Times New Roman" w:hAnsi="Times New Roman" w:cs="Times New Roman"/>
        </w:rPr>
        <w:t>зав</w:t>
      </w:r>
      <w:r w:rsidR="005F2E19" w:rsidRPr="00873888">
        <w:rPr>
          <w:rFonts w:ascii="Times New Roman" w:hAnsi="Times New Roman" w:cs="Times New Roman"/>
        </w:rPr>
        <w:t>.</w:t>
      </w:r>
      <w:r w:rsidR="00526AB4" w:rsidRPr="00873888">
        <w:rPr>
          <w:rFonts w:ascii="Times New Roman" w:hAnsi="Times New Roman" w:cs="Times New Roman"/>
        </w:rPr>
        <w:t xml:space="preserve"> кафедрой индийско</w:t>
      </w:r>
      <w:r w:rsidR="005F2E19" w:rsidRPr="00873888">
        <w:rPr>
          <w:rFonts w:ascii="Times New Roman" w:hAnsi="Times New Roman" w:cs="Times New Roman"/>
        </w:rPr>
        <w:t>й филологии проф. Б.А. Захарьин</w:t>
      </w:r>
      <w:r w:rsidRPr="00873888">
        <w:rPr>
          <w:rFonts w:ascii="Times New Roman" w:hAnsi="Times New Roman" w:cs="Times New Roman"/>
        </w:rPr>
        <w:t>а</w:t>
      </w:r>
      <w:r w:rsidR="005F2E19" w:rsidRPr="00873888">
        <w:rPr>
          <w:rFonts w:ascii="Times New Roman" w:hAnsi="Times New Roman" w:cs="Times New Roman"/>
        </w:rPr>
        <w:t>;</w:t>
      </w:r>
      <w:r w:rsidR="00526AB4" w:rsidRPr="00873888">
        <w:rPr>
          <w:rFonts w:ascii="Times New Roman" w:hAnsi="Times New Roman" w:cs="Times New Roman"/>
        </w:rPr>
        <w:t xml:space="preserve"> </w:t>
      </w:r>
      <w:r w:rsidR="005F2E19" w:rsidRPr="00873888">
        <w:rPr>
          <w:rFonts w:ascii="Times New Roman" w:hAnsi="Times New Roman" w:cs="Times New Roman"/>
        </w:rPr>
        <w:t>руководител</w:t>
      </w:r>
      <w:r w:rsidRPr="00873888">
        <w:rPr>
          <w:rFonts w:ascii="Times New Roman" w:hAnsi="Times New Roman" w:cs="Times New Roman"/>
        </w:rPr>
        <w:t>я</w:t>
      </w:r>
      <w:r w:rsidR="005F2E19" w:rsidRPr="00873888">
        <w:rPr>
          <w:rFonts w:ascii="Times New Roman" w:hAnsi="Times New Roman" w:cs="Times New Roman"/>
        </w:rPr>
        <w:t xml:space="preserve"> программы по </w:t>
      </w:r>
      <w:r w:rsidR="00526AB4" w:rsidRPr="00873888">
        <w:rPr>
          <w:rFonts w:ascii="Times New Roman" w:hAnsi="Times New Roman" w:cs="Times New Roman"/>
        </w:rPr>
        <w:t>сравнительному изучению экономических и политических проблем Индии</w:t>
      </w:r>
      <w:r w:rsidR="005F2E19" w:rsidRPr="00873888">
        <w:rPr>
          <w:rFonts w:ascii="Times New Roman" w:hAnsi="Times New Roman" w:cs="Times New Roman"/>
        </w:rPr>
        <w:t>,</w:t>
      </w:r>
      <w:r w:rsidR="00526AB4" w:rsidRPr="00873888">
        <w:rPr>
          <w:rFonts w:ascii="Times New Roman" w:hAnsi="Times New Roman" w:cs="Times New Roman"/>
        </w:rPr>
        <w:t xml:space="preserve"> России и Средней Азии</w:t>
      </w:r>
      <w:r w:rsidR="005F2E19" w:rsidRPr="00873888">
        <w:rPr>
          <w:rFonts w:ascii="Times New Roman" w:hAnsi="Times New Roman" w:cs="Times New Roman"/>
        </w:rPr>
        <w:t xml:space="preserve"> проф. </w:t>
      </w:r>
      <w:proofErr w:type="spellStart"/>
      <w:r w:rsidR="005F2E19" w:rsidRPr="00873888">
        <w:rPr>
          <w:rFonts w:ascii="Times New Roman" w:hAnsi="Times New Roman" w:cs="Times New Roman"/>
        </w:rPr>
        <w:t>Санджа</w:t>
      </w:r>
      <w:r w:rsidRPr="00873888">
        <w:rPr>
          <w:rFonts w:ascii="Times New Roman" w:hAnsi="Times New Roman" w:cs="Times New Roman"/>
        </w:rPr>
        <w:t>я</w:t>
      </w:r>
      <w:proofErr w:type="spellEnd"/>
      <w:r w:rsidR="005F2E19" w:rsidRPr="0087388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F2E19" w:rsidRPr="00873888">
        <w:rPr>
          <w:rFonts w:ascii="Times New Roman" w:hAnsi="Times New Roman" w:cs="Times New Roman"/>
        </w:rPr>
        <w:t>Панде</w:t>
      </w:r>
      <w:r w:rsidRPr="00873888">
        <w:rPr>
          <w:rFonts w:ascii="Times New Roman" w:hAnsi="Times New Roman" w:cs="Times New Roman"/>
        </w:rPr>
        <w:t>я</w:t>
      </w:r>
      <w:proofErr w:type="spellEnd"/>
      <w:r w:rsidR="005F2E19" w:rsidRPr="00873888">
        <w:rPr>
          <w:rFonts w:ascii="Times New Roman" w:hAnsi="Times New Roman" w:cs="Times New Roman"/>
          <w:lang w:val="en-US"/>
        </w:rPr>
        <w:t xml:space="preserve"> (JNU, </w:t>
      </w:r>
      <w:r w:rsidR="005F2E19" w:rsidRPr="00873888">
        <w:rPr>
          <w:rFonts w:ascii="Times New Roman" w:hAnsi="Times New Roman" w:cs="Times New Roman"/>
        </w:rPr>
        <w:t>Индия</w:t>
      </w:r>
      <w:r w:rsidR="005F2E19" w:rsidRPr="00873888">
        <w:rPr>
          <w:rFonts w:ascii="Times New Roman" w:hAnsi="Times New Roman" w:cs="Times New Roman"/>
          <w:lang w:val="en-US"/>
        </w:rPr>
        <w:t>)</w:t>
      </w:r>
    </w:p>
    <w:p w:rsidR="005F2E19" w:rsidRPr="00873888" w:rsidRDefault="005F2E19" w:rsidP="00873888">
      <w:pPr>
        <w:spacing w:line="276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:rsidR="005F2E19" w:rsidRPr="00873888" w:rsidRDefault="005F2E19" w:rsidP="00873888">
      <w:pPr>
        <w:spacing w:after="240" w:line="276" w:lineRule="auto"/>
        <w:ind w:firstLine="708"/>
        <w:jc w:val="both"/>
        <w:rPr>
          <w:rFonts w:ascii="Times New Roman" w:hAnsi="Times New Roman" w:cs="Times New Roman"/>
          <w:lang w:val="en-US"/>
        </w:rPr>
      </w:pPr>
      <w:r w:rsidRPr="00873888">
        <w:rPr>
          <w:rFonts w:ascii="Times New Roman" w:hAnsi="Times New Roman" w:cs="Times New Roman"/>
          <w:lang w:val="en-US"/>
        </w:rPr>
        <w:t xml:space="preserve">12.40–15.00 – </w:t>
      </w:r>
      <w:r w:rsidRPr="00873888">
        <w:rPr>
          <w:rFonts w:ascii="Times New Roman" w:hAnsi="Times New Roman" w:cs="Times New Roman"/>
        </w:rPr>
        <w:t>доклады</w:t>
      </w:r>
      <w:r w:rsidRPr="00873888">
        <w:rPr>
          <w:rFonts w:ascii="Times New Roman" w:hAnsi="Times New Roman" w:cs="Times New Roman"/>
          <w:lang w:val="en-US"/>
        </w:rPr>
        <w:t>:</w:t>
      </w:r>
    </w:p>
    <w:p w:rsidR="005F2E19" w:rsidRPr="00873888" w:rsidRDefault="005F2E19" w:rsidP="00873888">
      <w:pPr>
        <w:pStyle w:val="a3"/>
        <w:spacing w:after="240" w:line="276" w:lineRule="auto"/>
        <w:ind w:left="0" w:firstLine="709"/>
        <w:jc w:val="both"/>
        <w:rPr>
          <w:rFonts w:ascii="Times New Roman" w:hAnsi="Times New Roman" w:cs="Times New Roman"/>
          <w:color w:val="000000"/>
          <w:lang w:val="en-US" w:eastAsia="ru-RU"/>
        </w:rPr>
      </w:pPr>
      <w:proofErr w:type="spellStart"/>
      <w:r w:rsidRPr="00873888">
        <w:rPr>
          <w:rFonts w:ascii="Times New Roman" w:hAnsi="Times New Roman" w:cs="Times New Roman"/>
          <w:color w:val="000000"/>
          <w:lang w:eastAsia="ru-RU"/>
        </w:rPr>
        <w:t>Пандей</w:t>
      </w:r>
      <w:proofErr w:type="spellEnd"/>
      <w:r w:rsidRPr="00873888">
        <w:rPr>
          <w:rFonts w:ascii="Times New Roman" w:hAnsi="Times New Roman" w:cs="Times New Roman"/>
          <w:color w:val="000000"/>
          <w:lang w:val="en-US" w:eastAsia="ru-RU"/>
        </w:rPr>
        <w:t xml:space="preserve"> </w:t>
      </w:r>
      <w:r w:rsidRPr="00873888">
        <w:rPr>
          <w:rFonts w:ascii="Times New Roman" w:hAnsi="Times New Roman" w:cs="Times New Roman"/>
          <w:color w:val="000000"/>
          <w:lang w:eastAsia="ru-RU"/>
        </w:rPr>
        <w:t>С</w:t>
      </w:r>
      <w:r w:rsidRPr="00873888">
        <w:rPr>
          <w:rFonts w:ascii="Times New Roman" w:hAnsi="Times New Roman" w:cs="Times New Roman"/>
          <w:color w:val="000000"/>
          <w:lang w:val="en-US" w:eastAsia="ru-RU"/>
        </w:rPr>
        <w:t>. Crucial points of Social and Political Situation in Today's India.</w:t>
      </w:r>
    </w:p>
    <w:p w:rsidR="005F2E19" w:rsidRPr="00873888" w:rsidRDefault="005F2E19" w:rsidP="00873888">
      <w:pPr>
        <w:pStyle w:val="a3"/>
        <w:spacing w:after="24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3888">
        <w:rPr>
          <w:rFonts w:ascii="Times New Roman" w:eastAsia="Times New Roman" w:hAnsi="Times New Roman" w:cs="Times New Roman"/>
          <w:color w:val="000000"/>
          <w:lang w:eastAsia="ru-RU"/>
        </w:rPr>
        <w:t>Сафронова А.Л. Особенности преподавания курса "Социально-политическое развитие современной Индии" для студентов-историков ИСАА МГУ.</w:t>
      </w:r>
    </w:p>
    <w:p w:rsidR="005F2E19" w:rsidRPr="00873888" w:rsidRDefault="005F2E19" w:rsidP="00873888">
      <w:pPr>
        <w:pStyle w:val="a3"/>
        <w:spacing w:after="24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873888">
        <w:rPr>
          <w:rFonts w:ascii="Times New Roman" w:eastAsia="Times New Roman" w:hAnsi="Times New Roman" w:cs="Times New Roman"/>
          <w:color w:val="000000"/>
          <w:lang w:eastAsia="ru-RU"/>
        </w:rPr>
        <w:t>Бочковская</w:t>
      </w:r>
      <w:proofErr w:type="spellEnd"/>
      <w:r w:rsidRPr="00873888">
        <w:rPr>
          <w:rFonts w:ascii="Times New Roman" w:eastAsia="Times New Roman" w:hAnsi="Times New Roman" w:cs="Times New Roman"/>
          <w:color w:val="000000"/>
          <w:lang w:eastAsia="ru-RU"/>
        </w:rPr>
        <w:t xml:space="preserve"> А.В. "Проблемы </w:t>
      </w:r>
      <w:proofErr w:type="spellStart"/>
      <w:r w:rsidRPr="00873888">
        <w:rPr>
          <w:rFonts w:ascii="Times New Roman" w:eastAsia="Times New Roman" w:hAnsi="Times New Roman" w:cs="Times New Roman"/>
          <w:color w:val="000000"/>
          <w:lang w:eastAsia="ru-RU"/>
        </w:rPr>
        <w:t>автономизма</w:t>
      </w:r>
      <w:proofErr w:type="spellEnd"/>
      <w:r w:rsidRPr="00873888">
        <w:rPr>
          <w:rFonts w:ascii="Times New Roman" w:eastAsia="Times New Roman" w:hAnsi="Times New Roman" w:cs="Times New Roman"/>
          <w:color w:val="000000"/>
          <w:lang w:eastAsia="ru-RU"/>
        </w:rPr>
        <w:t xml:space="preserve"> и сепаратизма в современной Индии" как спецкурс для магистрантов-историков ИСАА МГУ.</w:t>
      </w:r>
    </w:p>
    <w:p w:rsidR="005F2E19" w:rsidRPr="00873888" w:rsidRDefault="005F2E19" w:rsidP="00873888">
      <w:pPr>
        <w:pStyle w:val="a3"/>
        <w:spacing w:after="24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873888">
        <w:rPr>
          <w:rFonts w:ascii="Times New Roman" w:eastAsia="Times New Roman" w:hAnsi="Times New Roman" w:cs="Times New Roman"/>
          <w:color w:val="000000"/>
          <w:lang w:eastAsia="ru-RU"/>
        </w:rPr>
        <w:t>Волхонский</w:t>
      </w:r>
      <w:proofErr w:type="spellEnd"/>
      <w:r w:rsidRPr="00873888">
        <w:rPr>
          <w:rFonts w:ascii="Times New Roman" w:eastAsia="Times New Roman" w:hAnsi="Times New Roman" w:cs="Times New Roman"/>
          <w:color w:val="000000"/>
          <w:lang w:eastAsia="ru-RU"/>
        </w:rPr>
        <w:t xml:space="preserve"> Б.М. Новые моменты в повестке дня ШОС в связи с вступлением в организацию Индии.</w:t>
      </w:r>
    </w:p>
    <w:p w:rsidR="005F2E19" w:rsidRPr="00873888" w:rsidRDefault="005F2E19" w:rsidP="00873888">
      <w:pPr>
        <w:pStyle w:val="a3"/>
        <w:spacing w:after="240" w:line="276" w:lineRule="auto"/>
        <w:ind w:left="0"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873888">
        <w:rPr>
          <w:rFonts w:ascii="Times New Roman" w:hAnsi="Times New Roman" w:cs="Times New Roman"/>
          <w:color w:val="000000"/>
          <w:lang w:eastAsia="ru-RU"/>
        </w:rPr>
        <w:t>Хохлова Л.В. Влияние исторических, социальных и профессиональных факторов на структуру речевого репертуара различных групп населения современной Индии.</w:t>
      </w:r>
    </w:p>
    <w:p w:rsidR="005F2E19" w:rsidRPr="00873888" w:rsidRDefault="005F2E19" w:rsidP="00873888">
      <w:pPr>
        <w:pStyle w:val="a3"/>
        <w:spacing w:after="240" w:line="276" w:lineRule="auto"/>
        <w:ind w:left="0" w:firstLine="709"/>
        <w:jc w:val="both"/>
        <w:rPr>
          <w:rFonts w:ascii="Times New Roman" w:hAnsi="Times New Roman" w:cs="Times New Roman"/>
          <w:color w:val="000000"/>
          <w:lang w:eastAsia="ru-RU"/>
        </w:rPr>
      </w:pPr>
      <w:proofErr w:type="spellStart"/>
      <w:r w:rsidRPr="00873888">
        <w:rPr>
          <w:rFonts w:ascii="Times New Roman" w:eastAsia="Times New Roman" w:hAnsi="Times New Roman" w:cs="Times New Roman"/>
          <w:lang w:eastAsia="ru-RU"/>
        </w:rPr>
        <w:t>Джайн</w:t>
      </w:r>
      <w:proofErr w:type="spellEnd"/>
      <w:r w:rsidRPr="00873888">
        <w:rPr>
          <w:rFonts w:ascii="Times New Roman" w:eastAsia="Times New Roman" w:hAnsi="Times New Roman" w:cs="Times New Roman"/>
          <w:lang w:eastAsia="ru-RU"/>
        </w:rPr>
        <w:t xml:space="preserve"> А. </w:t>
      </w:r>
      <w:r w:rsidRPr="00873888">
        <w:rPr>
          <w:rFonts w:ascii="Times New Roman" w:eastAsia="Times New Roman" w:hAnsi="Times New Roman" w:cs="Times New Roman"/>
          <w:color w:val="000000"/>
          <w:lang w:eastAsia="ru-RU"/>
        </w:rPr>
        <w:t>Язык современных политиков Индии.</w:t>
      </w:r>
    </w:p>
    <w:p w:rsidR="005F2E19" w:rsidRPr="00873888" w:rsidRDefault="005F2E19" w:rsidP="00873888">
      <w:pPr>
        <w:pStyle w:val="a3"/>
        <w:spacing w:after="240" w:line="276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F2E19" w:rsidRPr="00873888" w:rsidRDefault="005F2E19" w:rsidP="00873888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873888">
        <w:rPr>
          <w:rFonts w:ascii="Times New Roman" w:hAnsi="Times New Roman" w:cs="Times New Roman"/>
          <w:b/>
        </w:rPr>
        <w:t>15.00–15.45 – перерыв</w:t>
      </w:r>
    </w:p>
    <w:p w:rsidR="005F2E19" w:rsidRPr="00873888" w:rsidRDefault="005F2E19" w:rsidP="00873888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5F2E19" w:rsidRPr="00873888" w:rsidRDefault="005F2E19" w:rsidP="00873888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873888">
        <w:rPr>
          <w:rFonts w:ascii="Times New Roman" w:hAnsi="Times New Roman" w:cs="Times New Roman"/>
        </w:rPr>
        <w:t>15.45</w:t>
      </w:r>
      <w:r w:rsidR="00635005" w:rsidRPr="00873888">
        <w:rPr>
          <w:rFonts w:ascii="Times New Roman" w:hAnsi="Times New Roman" w:cs="Times New Roman"/>
        </w:rPr>
        <w:t>–</w:t>
      </w:r>
      <w:r w:rsidRPr="00873888">
        <w:rPr>
          <w:rFonts w:ascii="Times New Roman" w:hAnsi="Times New Roman" w:cs="Times New Roman"/>
        </w:rPr>
        <w:t>18.</w:t>
      </w:r>
      <w:r w:rsidR="00635005" w:rsidRPr="00873888">
        <w:rPr>
          <w:rFonts w:ascii="Times New Roman" w:hAnsi="Times New Roman" w:cs="Times New Roman"/>
        </w:rPr>
        <w:t>15 – доклады:</w:t>
      </w:r>
    </w:p>
    <w:p w:rsidR="00E528A0" w:rsidRPr="00873888" w:rsidRDefault="00E528A0" w:rsidP="00873888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635005" w:rsidRPr="00873888" w:rsidRDefault="00635005" w:rsidP="00873888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873888">
        <w:rPr>
          <w:rFonts w:ascii="Times New Roman" w:hAnsi="Times New Roman" w:cs="Times New Roman"/>
          <w:color w:val="000000"/>
          <w:lang w:eastAsia="ru-RU"/>
        </w:rPr>
        <w:t xml:space="preserve">Захарьин Б.А. Языки </w:t>
      </w:r>
      <w:proofErr w:type="spellStart"/>
      <w:r w:rsidRPr="00873888">
        <w:rPr>
          <w:rFonts w:ascii="Times New Roman" w:hAnsi="Times New Roman" w:cs="Times New Roman"/>
          <w:color w:val="000000"/>
          <w:lang w:eastAsia="ru-RU"/>
        </w:rPr>
        <w:t>дакхини</w:t>
      </w:r>
      <w:proofErr w:type="spellEnd"/>
      <w:r w:rsidRPr="00873888">
        <w:rPr>
          <w:rFonts w:ascii="Times New Roman" w:hAnsi="Times New Roman" w:cs="Times New Roman"/>
          <w:color w:val="000000"/>
          <w:lang w:eastAsia="ru-RU"/>
        </w:rPr>
        <w:t xml:space="preserve"> и </w:t>
      </w:r>
      <w:proofErr w:type="spellStart"/>
      <w:r w:rsidRPr="00873888">
        <w:rPr>
          <w:rFonts w:ascii="Times New Roman" w:hAnsi="Times New Roman" w:cs="Times New Roman"/>
          <w:color w:val="000000"/>
          <w:lang w:eastAsia="ru-RU"/>
        </w:rPr>
        <w:t>телугу</w:t>
      </w:r>
      <w:proofErr w:type="spellEnd"/>
      <w:r w:rsidRPr="00873888">
        <w:rPr>
          <w:rFonts w:ascii="Times New Roman" w:hAnsi="Times New Roman" w:cs="Times New Roman"/>
          <w:color w:val="000000"/>
          <w:lang w:eastAsia="ru-RU"/>
        </w:rPr>
        <w:t xml:space="preserve"> в социокультурном контексте современной </w:t>
      </w:r>
      <w:proofErr w:type="spellStart"/>
      <w:r w:rsidRPr="00873888">
        <w:rPr>
          <w:rFonts w:ascii="Times New Roman" w:hAnsi="Times New Roman" w:cs="Times New Roman"/>
          <w:color w:val="000000"/>
          <w:lang w:eastAsia="ru-RU"/>
        </w:rPr>
        <w:t>Теленганы</w:t>
      </w:r>
      <w:proofErr w:type="spellEnd"/>
      <w:r w:rsidRPr="00873888">
        <w:rPr>
          <w:rFonts w:ascii="Times New Roman" w:hAnsi="Times New Roman" w:cs="Times New Roman"/>
          <w:color w:val="000000"/>
          <w:lang w:eastAsia="ru-RU"/>
        </w:rPr>
        <w:t>.</w:t>
      </w:r>
    </w:p>
    <w:p w:rsidR="00635005" w:rsidRPr="00873888" w:rsidRDefault="00635005" w:rsidP="00873888">
      <w:pPr>
        <w:pStyle w:val="a3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73888">
        <w:rPr>
          <w:rFonts w:ascii="Times New Roman" w:eastAsia="Times New Roman" w:hAnsi="Times New Roman" w:cs="Times New Roman"/>
          <w:lang w:eastAsia="ru-RU"/>
        </w:rPr>
        <w:t>Дубянский</w:t>
      </w:r>
      <w:proofErr w:type="spellEnd"/>
      <w:r w:rsidRPr="00873888">
        <w:rPr>
          <w:rFonts w:ascii="Times New Roman" w:eastAsia="Times New Roman" w:hAnsi="Times New Roman" w:cs="Times New Roman"/>
          <w:lang w:eastAsia="ru-RU"/>
        </w:rPr>
        <w:t xml:space="preserve"> А.М. Современная языковая ситуация в штате Тамилнаду.</w:t>
      </w:r>
    </w:p>
    <w:p w:rsidR="000E0D4A" w:rsidRPr="00873888" w:rsidRDefault="00635005" w:rsidP="00873888">
      <w:pPr>
        <w:pStyle w:val="a3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3888">
        <w:rPr>
          <w:rFonts w:ascii="Times New Roman" w:eastAsia="Times New Roman" w:hAnsi="Times New Roman" w:cs="Times New Roman"/>
          <w:color w:val="000000"/>
          <w:lang w:eastAsia="ru-RU"/>
        </w:rPr>
        <w:t xml:space="preserve">Акимушкина Е.О. </w:t>
      </w:r>
      <w:r w:rsidR="000E0D4A" w:rsidRPr="00873888">
        <w:rPr>
          <w:rFonts w:ascii="Times New Roman" w:eastAsia="Times New Roman" w:hAnsi="Times New Roman" w:cs="Times New Roman"/>
          <w:color w:val="000000"/>
          <w:lang w:eastAsia="ru-RU"/>
        </w:rPr>
        <w:t>Поэзия урду в СМИ сов</w:t>
      </w:r>
      <w:r w:rsidRPr="00873888">
        <w:rPr>
          <w:rFonts w:ascii="Times New Roman" w:eastAsia="Times New Roman" w:hAnsi="Times New Roman" w:cs="Times New Roman"/>
          <w:color w:val="000000"/>
          <w:lang w:eastAsia="ru-RU"/>
        </w:rPr>
        <w:t xml:space="preserve">ременной Индии: принципы отбора </w:t>
      </w:r>
      <w:r w:rsidR="000E0D4A" w:rsidRPr="00873888">
        <w:rPr>
          <w:rFonts w:ascii="Times New Roman" w:eastAsia="Times New Roman" w:hAnsi="Times New Roman" w:cs="Times New Roman"/>
          <w:color w:val="000000"/>
          <w:lang w:eastAsia="ru-RU"/>
        </w:rPr>
        <w:t>жанров и жанровых форм</w:t>
      </w:r>
      <w:r w:rsidRPr="0087388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E0D4A" w:rsidRPr="00873888" w:rsidRDefault="000E0D4A" w:rsidP="00873888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873888">
        <w:rPr>
          <w:rFonts w:ascii="Times New Roman" w:hAnsi="Times New Roman" w:cs="Times New Roman"/>
        </w:rPr>
        <w:t xml:space="preserve">Панина Е.В. </w:t>
      </w:r>
      <w:r w:rsidRPr="00873888">
        <w:rPr>
          <w:rFonts w:ascii="Times New Roman" w:eastAsia="Times New Roman" w:hAnsi="Times New Roman" w:cs="Times New Roman"/>
          <w:color w:val="000000"/>
          <w:lang w:eastAsia="ru-RU"/>
        </w:rPr>
        <w:t>Культурно-языковая ситуация в Индии и ее о</w:t>
      </w:r>
      <w:r w:rsidR="00635005" w:rsidRPr="00873888">
        <w:rPr>
          <w:rFonts w:ascii="Times New Roman" w:eastAsia="Times New Roman" w:hAnsi="Times New Roman" w:cs="Times New Roman"/>
          <w:color w:val="000000"/>
          <w:lang w:eastAsia="ru-RU"/>
        </w:rPr>
        <w:t>тражение в текстах СМИ на хинди.</w:t>
      </w:r>
    </w:p>
    <w:p w:rsidR="000E0D4A" w:rsidRPr="00873888" w:rsidRDefault="000E0D4A" w:rsidP="00873888">
      <w:pPr>
        <w:pStyle w:val="a3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873888">
        <w:rPr>
          <w:rFonts w:ascii="Times New Roman" w:eastAsia="Times New Roman" w:hAnsi="Times New Roman" w:cs="Times New Roman"/>
          <w:lang w:eastAsia="ru-RU"/>
        </w:rPr>
        <w:t xml:space="preserve">Стрелкова Г.В. </w:t>
      </w:r>
      <w:r w:rsidRPr="00873888">
        <w:rPr>
          <w:rFonts w:ascii="Times New Roman" w:eastAsia="Times New Roman" w:hAnsi="Times New Roman" w:cs="Times New Roman"/>
          <w:bCs/>
          <w:color w:val="000000"/>
          <w:lang w:eastAsia="ru-RU"/>
        </w:rPr>
        <w:t>Современный роман</w:t>
      </w:r>
      <w:r w:rsidR="00635005" w:rsidRPr="0087388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хинди о социально-политических </w:t>
      </w:r>
      <w:r w:rsidRPr="00873888">
        <w:rPr>
          <w:rFonts w:ascii="Times New Roman" w:eastAsia="Times New Roman" w:hAnsi="Times New Roman" w:cs="Times New Roman"/>
          <w:bCs/>
          <w:color w:val="000000"/>
          <w:lang w:eastAsia="ru-RU"/>
        </w:rPr>
        <w:t>переме</w:t>
      </w:r>
      <w:r w:rsidR="00635005" w:rsidRPr="00873888">
        <w:rPr>
          <w:rFonts w:ascii="Times New Roman" w:eastAsia="Times New Roman" w:hAnsi="Times New Roman" w:cs="Times New Roman"/>
          <w:bCs/>
          <w:color w:val="000000"/>
          <w:lang w:eastAsia="ru-RU"/>
        </w:rPr>
        <w:t>нах в жизни индийского общества</w:t>
      </w:r>
    </w:p>
    <w:p w:rsidR="00E528A0" w:rsidRPr="00873888" w:rsidRDefault="00E528A0" w:rsidP="00873888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873888">
        <w:rPr>
          <w:rFonts w:ascii="Times New Roman" w:eastAsia="Times New Roman" w:hAnsi="Times New Roman" w:cs="Times New Roman"/>
          <w:lang w:eastAsia="ru-RU"/>
        </w:rPr>
        <w:t xml:space="preserve">Диденко М.П. </w:t>
      </w:r>
      <w:r w:rsidRPr="00873888">
        <w:rPr>
          <w:rFonts w:ascii="Times New Roman" w:eastAsia="Times New Roman" w:hAnsi="Times New Roman" w:cs="Times New Roman"/>
          <w:color w:val="000000"/>
          <w:lang w:eastAsia="ru-RU"/>
        </w:rPr>
        <w:t>Функционирование и перевод экономических терминов на хинди.</w:t>
      </w:r>
    </w:p>
    <w:p w:rsidR="00E528A0" w:rsidRPr="00873888" w:rsidRDefault="00E528A0" w:rsidP="00873888">
      <w:pPr>
        <w:pStyle w:val="a3"/>
        <w:spacing w:after="200" w:line="276" w:lineRule="auto"/>
        <w:ind w:left="0" w:firstLine="709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873888" w:rsidRPr="00873888" w:rsidRDefault="00E528A0" w:rsidP="00873888">
      <w:pPr>
        <w:spacing w:after="200" w:line="276" w:lineRule="auto"/>
        <w:ind w:firstLine="708"/>
        <w:jc w:val="both"/>
        <w:rPr>
          <w:rFonts w:ascii="Times New Roman" w:hAnsi="Times New Roman" w:cs="Times New Roman"/>
          <w:color w:val="000000"/>
          <w:lang w:eastAsia="ru-RU"/>
        </w:rPr>
      </w:pPr>
      <w:r w:rsidRPr="00873888">
        <w:rPr>
          <w:rFonts w:ascii="Times New Roman" w:hAnsi="Times New Roman" w:cs="Times New Roman"/>
          <w:color w:val="000000"/>
          <w:lang w:eastAsia="ru-RU"/>
        </w:rPr>
        <w:t>18.15–18.30 – подведение итогов работы круглого стола.</w:t>
      </w:r>
    </w:p>
    <w:p w:rsidR="00873888" w:rsidRPr="00873888" w:rsidRDefault="00873888">
      <w:pPr>
        <w:pStyle w:val="a3"/>
        <w:spacing w:after="200"/>
        <w:ind w:left="0" w:firstLine="709"/>
        <w:jc w:val="both"/>
        <w:rPr>
          <w:rFonts w:ascii="Times New Roman" w:hAnsi="Times New Roman" w:cs="Times New Roman"/>
          <w:color w:val="000000"/>
          <w:lang w:eastAsia="ru-RU"/>
        </w:rPr>
      </w:pPr>
    </w:p>
    <w:sectPr w:rsidR="00873888" w:rsidRPr="00873888" w:rsidSect="00362B1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D58EB"/>
    <w:multiLevelType w:val="hybridMultilevel"/>
    <w:tmpl w:val="CA023404"/>
    <w:lvl w:ilvl="0" w:tplc="D44284D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06BE1"/>
    <w:multiLevelType w:val="hybridMultilevel"/>
    <w:tmpl w:val="F1969846"/>
    <w:lvl w:ilvl="0" w:tplc="593CD2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7DA"/>
    <w:rsid w:val="000E0D4A"/>
    <w:rsid w:val="00142777"/>
    <w:rsid w:val="00155912"/>
    <w:rsid w:val="00362B18"/>
    <w:rsid w:val="004D57A7"/>
    <w:rsid w:val="00526AB4"/>
    <w:rsid w:val="005D7BDE"/>
    <w:rsid w:val="005E27DA"/>
    <w:rsid w:val="005F2E19"/>
    <w:rsid w:val="00635005"/>
    <w:rsid w:val="007F2276"/>
    <w:rsid w:val="00873888"/>
    <w:rsid w:val="00A501FC"/>
    <w:rsid w:val="00AC7106"/>
    <w:rsid w:val="00AD474A"/>
    <w:rsid w:val="00B77209"/>
    <w:rsid w:val="00C343A8"/>
    <w:rsid w:val="00D026E3"/>
    <w:rsid w:val="00DE1212"/>
    <w:rsid w:val="00E528A0"/>
    <w:rsid w:val="00F8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A7FC4A-90A3-42CF-A568-F31C31C7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7DA"/>
    <w:pPr>
      <w:ind w:left="720"/>
      <w:contextualSpacing/>
    </w:pPr>
  </w:style>
  <w:style w:type="character" w:customStyle="1" w:styleId="apple-converted-space">
    <w:name w:val="apple-converted-space"/>
    <w:basedOn w:val="a0"/>
    <w:rsid w:val="005D7BDE"/>
  </w:style>
  <w:style w:type="character" w:styleId="a4">
    <w:name w:val="Strong"/>
    <w:basedOn w:val="a0"/>
    <w:uiPriority w:val="22"/>
    <w:qFormat/>
    <w:rsid w:val="00C343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6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Бабыкина</dc:creator>
  <cp:keywords/>
  <dc:description/>
  <cp:lastModifiedBy>IAAS</cp:lastModifiedBy>
  <cp:revision>2</cp:revision>
  <dcterms:created xsi:type="dcterms:W3CDTF">2018-05-23T08:16:00Z</dcterms:created>
  <dcterms:modified xsi:type="dcterms:W3CDTF">2018-05-23T08:16:00Z</dcterms:modified>
</cp:coreProperties>
</file>