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A5" w:rsidRDefault="008E3740" w:rsidP="00B64E44">
      <w:pPr>
        <w:widowControl/>
        <w:ind w:right="-1"/>
        <w:jc w:val="center"/>
        <w:rPr>
          <w:rFonts w:ascii="Century Gothic" w:hAnsi="Century Gothic" w:cs="Arial"/>
          <w:b/>
          <w:color w:val="000000"/>
          <w:w w:val="101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-118110</wp:posOffset>
            </wp:positionV>
            <wp:extent cx="752475" cy="731520"/>
            <wp:effectExtent l="0" t="0" r="9525" b="0"/>
            <wp:wrapNone/>
            <wp:docPr id="2" name="Рисунок 2" descr="H:\Институт\Научная работа\Конференции\План конференций на 2018\Памяти Хрисанфовой\Эмблема МГУ_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Институт\Научная работа\Конференции\План конференций на 2018\Памяти Хрисанфовой\Эмблема МГУ_3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-118110</wp:posOffset>
            </wp:positionV>
            <wp:extent cx="605155" cy="666115"/>
            <wp:effectExtent l="0" t="0" r="4445" b="635"/>
            <wp:wrapNone/>
            <wp:docPr id="3" name="Рисунок 1" descr="I:\Институт\Регламенты НИИМА\Логотип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Институт\Регламенты НИИМА\Логотип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-186690</wp:posOffset>
            </wp:positionV>
            <wp:extent cx="732790" cy="795020"/>
            <wp:effectExtent l="0" t="0" r="0" b="5080"/>
            <wp:wrapNone/>
            <wp:docPr id="4" name="Рисунок 3" descr="I:\Институт\Научная работа\Конференции\План конференций на 2018\Памяти Хрисанфовой\logo_biof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:\Институт\Научная работа\Конференции\План конференций на 2018\Памяти Хрисанфовой\logo_biofa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4A5" w:rsidRDefault="004B54A5" w:rsidP="00D068BA">
      <w:pPr>
        <w:widowControl/>
        <w:jc w:val="center"/>
        <w:rPr>
          <w:rFonts w:ascii="Century Gothic" w:hAnsi="Century Gothic" w:cs="Arial"/>
          <w:b/>
          <w:color w:val="000000"/>
          <w:w w:val="101"/>
          <w:sz w:val="24"/>
          <w:szCs w:val="24"/>
          <w:lang w:val="ru-RU" w:eastAsia="ru-RU"/>
        </w:rPr>
      </w:pPr>
    </w:p>
    <w:p w:rsidR="004B54A5" w:rsidRDefault="004B54A5" w:rsidP="00D068BA">
      <w:pPr>
        <w:widowControl/>
        <w:jc w:val="center"/>
        <w:rPr>
          <w:rFonts w:ascii="Century Gothic" w:hAnsi="Century Gothic" w:cs="Arial"/>
          <w:b/>
          <w:color w:val="000000"/>
          <w:w w:val="101"/>
          <w:sz w:val="24"/>
          <w:szCs w:val="24"/>
          <w:lang w:val="ru-RU" w:eastAsia="ru-RU"/>
        </w:rPr>
      </w:pPr>
    </w:p>
    <w:p w:rsidR="004B54A5" w:rsidRDefault="004B54A5" w:rsidP="00D068BA">
      <w:pPr>
        <w:widowControl/>
        <w:jc w:val="center"/>
        <w:rPr>
          <w:rFonts w:ascii="Century Gothic" w:hAnsi="Century Gothic" w:cs="Arial"/>
          <w:b/>
          <w:color w:val="000000"/>
          <w:w w:val="101"/>
          <w:sz w:val="24"/>
          <w:szCs w:val="24"/>
          <w:lang w:val="ru-RU" w:eastAsia="ru-RU"/>
        </w:rPr>
      </w:pPr>
    </w:p>
    <w:p w:rsidR="004B54A5" w:rsidRPr="00BB2DF0" w:rsidRDefault="004B54A5" w:rsidP="00BB2DF0">
      <w:pPr>
        <w:widowControl/>
        <w:shd w:val="clear" w:color="auto" w:fill="F2F2F2"/>
        <w:spacing w:line="288" w:lineRule="auto"/>
        <w:jc w:val="center"/>
        <w:rPr>
          <w:rFonts w:ascii="Candara" w:hAnsi="Candara" w:cs="Arial"/>
          <w:b/>
          <w:color w:val="262626"/>
          <w:w w:val="101"/>
          <w:sz w:val="24"/>
          <w:szCs w:val="24"/>
          <w:lang w:val="ru-RU" w:eastAsia="ru-RU"/>
        </w:rPr>
      </w:pPr>
      <w:r w:rsidRPr="00BB2DF0">
        <w:rPr>
          <w:rFonts w:ascii="Candara" w:hAnsi="Candara" w:cs="Arial"/>
          <w:b/>
          <w:color w:val="262626"/>
          <w:w w:val="101"/>
          <w:sz w:val="24"/>
          <w:szCs w:val="24"/>
          <w:lang w:val="ru-RU" w:eastAsia="ru-RU"/>
        </w:rPr>
        <w:t>МОСКОВСКИЙ ГОСУДАРСТВЕННЫЙ УНИВЕРСИТЕТ имени М.В.ЛОМОНОСОВА</w:t>
      </w:r>
    </w:p>
    <w:p w:rsidR="004B54A5" w:rsidRPr="00BB2DF0" w:rsidRDefault="004B54A5" w:rsidP="00BB2DF0">
      <w:pPr>
        <w:widowControl/>
        <w:shd w:val="clear" w:color="auto" w:fill="F2F2F2"/>
        <w:spacing w:line="288" w:lineRule="auto"/>
        <w:jc w:val="center"/>
        <w:rPr>
          <w:rFonts w:ascii="Candara" w:hAnsi="Candara" w:cs="Arial"/>
          <w:b/>
          <w:color w:val="262626"/>
          <w:w w:val="101"/>
          <w:sz w:val="24"/>
          <w:szCs w:val="24"/>
          <w:lang w:val="ru-RU" w:eastAsia="ru-RU"/>
        </w:rPr>
      </w:pPr>
      <w:r w:rsidRPr="00BB2DF0">
        <w:rPr>
          <w:rFonts w:ascii="Candara" w:hAnsi="Candara" w:cs="Arial"/>
          <w:b/>
          <w:color w:val="262626"/>
          <w:w w:val="101"/>
          <w:sz w:val="24"/>
          <w:szCs w:val="24"/>
          <w:lang w:val="ru-RU" w:eastAsia="ru-RU"/>
        </w:rPr>
        <w:t xml:space="preserve">НАУЧНО-ИССЛЕДОВАТЕЛЬСКИЙ ИНСТИТУТ и МУЗЕЙ АНТРОПОЛОГИИ </w:t>
      </w:r>
    </w:p>
    <w:p w:rsidR="004B54A5" w:rsidRPr="00BB2DF0" w:rsidRDefault="004B54A5" w:rsidP="00BB2DF0">
      <w:pPr>
        <w:widowControl/>
        <w:shd w:val="clear" w:color="auto" w:fill="F2F2F2"/>
        <w:spacing w:line="288" w:lineRule="auto"/>
        <w:jc w:val="center"/>
        <w:rPr>
          <w:rFonts w:ascii="Candara" w:hAnsi="Candara" w:cs="Arial"/>
          <w:b/>
          <w:color w:val="262626"/>
          <w:w w:val="101"/>
          <w:sz w:val="24"/>
          <w:szCs w:val="24"/>
          <w:lang w:val="ru-RU" w:eastAsia="ru-RU"/>
        </w:rPr>
      </w:pPr>
      <w:r w:rsidRPr="00BB2DF0">
        <w:rPr>
          <w:rFonts w:ascii="Candara" w:hAnsi="Candara" w:cs="Arial"/>
          <w:b/>
          <w:color w:val="262626"/>
          <w:w w:val="101"/>
          <w:sz w:val="24"/>
          <w:szCs w:val="24"/>
          <w:lang w:val="ru-RU" w:eastAsia="ru-RU"/>
        </w:rPr>
        <w:t>КАФЕДРА АНТРОПОЛОГИИ БИОЛОГИЧЕСКОГО ФАКУЛЬТЕТА</w:t>
      </w:r>
    </w:p>
    <w:p w:rsidR="004B54A5" w:rsidRPr="003F7FBD" w:rsidRDefault="004B54A5" w:rsidP="00B645E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B54A5" w:rsidRPr="00E240BD" w:rsidRDefault="004B54A5" w:rsidP="00D068BA">
      <w:pPr>
        <w:pStyle w:val="a3"/>
        <w:spacing w:before="0" w:beforeAutospacing="0" w:after="0" w:afterAutospacing="0"/>
        <w:jc w:val="center"/>
        <w:rPr>
          <w:rFonts w:ascii="Candara" w:hAnsi="Candara"/>
          <w:color w:val="262626"/>
          <w:sz w:val="28"/>
          <w:szCs w:val="28"/>
        </w:rPr>
      </w:pPr>
      <w:r w:rsidRPr="00E240BD">
        <w:rPr>
          <w:rFonts w:ascii="Candara" w:hAnsi="Candara"/>
          <w:color w:val="262626"/>
          <w:sz w:val="28"/>
          <w:szCs w:val="28"/>
        </w:rPr>
        <w:t xml:space="preserve">Всероссийская научная конференция </w:t>
      </w:r>
    </w:p>
    <w:p w:rsidR="004B54A5" w:rsidRPr="00E240BD" w:rsidRDefault="004B54A5" w:rsidP="00D068BA">
      <w:pPr>
        <w:pStyle w:val="a3"/>
        <w:spacing w:before="0" w:beforeAutospacing="0" w:after="0" w:afterAutospacing="0"/>
        <w:jc w:val="center"/>
        <w:rPr>
          <w:rFonts w:ascii="Candara" w:hAnsi="Candara"/>
          <w:color w:val="262626"/>
          <w:sz w:val="28"/>
          <w:szCs w:val="28"/>
        </w:rPr>
      </w:pPr>
      <w:r w:rsidRPr="00E240BD">
        <w:rPr>
          <w:rFonts w:ascii="Candara" w:hAnsi="Candara"/>
          <w:b/>
          <w:color w:val="262626"/>
          <w:sz w:val="28"/>
          <w:szCs w:val="28"/>
        </w:rPr>
        <w:t>«СОВРЕМЕННЫЕ ПРОБЛЕМЫ БИОЛОГИИ ЧЕЛОВЕКА»</w:t>
      </w:r>
      <w:r w:rsidR="00C97F4B" w:rsidRPr="00E240BD">
        <w:rPr>
          <w:rFonts w:ascii="Candara" w:hAnsi="Candara"/>
          <w:b/>
          <w:color w:val="262626"/>
          <w:sz w:val="28"/>
          <w:szCs w:val="28"/>
        </w:rPr>
        <w:t>,</w:t>
      </w:r>
    </w:p>
    <w:p w:rsidR="004B54A5" w:rsidRPr="00E240BD" w:rsidRDefault="004B54A5" w:rsidP="00D068BA">
      <w:pPr>
        <w:ind w:left="360"/>
        <w:jc w:val="center"/>
        <w:rPr>
          <w:rFonts w:ascii="Candara" w:hAnsi="Candara"/>
          <w:b/>
          <w:color w:val="262626"/>
          <w:sz w:val="28"/>
          <w:szCs w:val="28"/>
          <w:lang w:val="ru-RU" w:eastAsia="ru-RU"/>
        </w:rPr>
      </w:pPr>
      <w:proofErr w:type="gramStart"/>
      <w:r w:rsidRPr="00E240BD">
        <w:rPr>
          <w:rFonts w:ascii="Candara" w:hAnsi="Candara"/>
          <w:color w:val="262626"/>
          <w:sz w:val="28"/>
          <w:szCs w:val="28"/>
          <w:lang w:val="ru-RU"/>
        </w:rPr>
        <w:t>посвящённая</w:t>
      </w:r>
      <w:proofErr w:type="gramEnd"/>
      <w:r w:rsidRPr="00E240BD">
        <w:rPr>
          <w:rFonts w:ascii="Candara" w:hAnsi="Candara"/>
          <w:color w:val="262626"/>
          <w:sz w:val="26"/>
          <w:szCs w:val="26"/>
          <w:lang w:val="ru-RU"/>
        </w:rPr>
        <w:t xml:space="preserve"> </w:t>
      </w:r>
      <w:r w:rsidRPr="00E240BD">
        <w:rPr>
          <w:rFonts w:ascii="Candara" w:hAnsi="Candara"/>
          <w:color w:val="262626"/>
          <w:sz w:val="28"/>
          <w:szCs w:val="28"/>
          <w:lang w:val="ru-RU" w:eastAsia="ru-RU"/>
        </w:rPr>
        <w:t>памяти</w:t>
      </w:r>
      <w:r w:rsidRPr="00E240BD">
        <w:rPr>
          <w:rFonts w:ascii="Candara" w:hAnsi="Candara"/>
          <w:color w:val="262626"/>
          <w:sz w:val="28"/>
          <w:szCs w:val="28"/>
          <w:lang w:val="ru-RU"/>
        </w:rPr>
        <w:t xml:space="preserve"> </w:t>
      </w:r>
      <w:r w:rsidRPr="00E240BD">
        <w:rPr>
          <w:rFonts w:ascii="Candara" w:hAnsi="Candara"/>
          <w:color w:val="262626"/>
          <w:sz w:val="28"/>
          <w:szCs w:val="28"/>
          <w:lang w:val="ru-RU" w:eastAsia="ru-RU"/>
        </w:rPr>
        <w:t>заслуженного профессора МГУ</w:t>
      </w:r>
    </w:p>
    <w:p w:rsidR="004B54A5" w:rsidRPr="00BB2DF0" w:rsidRDefault="004B54A5" w:rsidP="00D068BA">
      <w:pPr>
        <w:ind w:left="360"/>
        <w:jc w:val="center"/>
        <w:rPr>
          <w:sz w:val="32"/>
          <w:szCs w:val="32"/>
          <w:lang w:val="ru-RU"/>
        </w:rPr>
      </w:pPr>
      <w:r w:rsidRPr="00E240BD">
        <w:rPr>
          <w:rFonts w:ascii="Candara" w:hAnsi="Candara"/>
          <w:color w:val="262626"/>
          <w:sz w:val="32"/>
          <w:szCs w:val="32"/>
          <w:lang w:val="ru-RU" w:eastAsia="ru-RU"/>
        </w:rPr>
        <w:t xml:space="preserve">Елены Николаевны </w:t>
      </w:r>
      <w:proofErr w:type="spellStart"/>
      <w:r w:rsidRPr="00E240BD">
        <w:rPr>
          <w:rFonts w:ascii="Candara" w:hAnsi="Candara"/>
          <w:color w:val="262626"/>
          <w:sz w:val="32"/>
          <w:szCs w:val="32"/>
          <w:lang w:val="ru-RU" w:eastAsia="ru-RU"/>
        </w:rPr>
        <w:t>Хрисанфовой</w:t>
      </w:r>
      <w:proofErr w:type="spellEnd"/>
    </w:p>
    <w:p w:rsidR="004B54A5" w:rsidRPr="00E240BD" w:rsidRDefault="004B54A5" w:rsidP="00B645E4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4B54A5" w:rsidRDefault="0015252B" w:rsidP="00B645E4">
      <w:pPr>
        <w:pStyle w:val="a3"/>
        <w:spacing w:before="0" w:beforeAutospacing="0" w:after="0" w:afterAutospacing="0"/>
        <w:jc w:val="center"/>
        <w:rPr>
          <w:rFonts w:ascii="Candara" w:hAnsi="Candara"/>
          <w:bCs/>
        </w:rPr>
      </w:pPr>
      <w:r w:rsidRPr="0015252B">
        <w:rPr>
          <w:rFonts w:ascii="Candara" w:hAnsi="Candara"/>
          <w:bCs/>
          <w:lang w:val="en-US"/>
        </w:rPr>
        <w:t>I</w:t>
      </w:r>
      <w:r w:rsidR="004B54A5" w:rsidRPr="00E240BD">
        <w:rPr>
          <w:rFonts w:ascii="Candara" w:hAnsi="Candara"/>
          <w:bCs/>
          <w:lang w:val="en-US"/>
        </w:rPr>
        <w:t>I</w:t>
      </w:r>
      <w:r w:rsidR="004B54A5" w:rsidRPr="00E240BD">
        <w:rPr>
          <w:rFonts w:ascii="Candara" w:hAnsi="Candara"/>
          <w:bCs/>
        </w:rPr>
        <w:t xml:space="preserve"> информационное письмо</w:t>
      </w:r>
    </w:p>
    <w:p w:rsidR="00E240BD" w:rsidRDefault="00E240BD" w:rsidP="00B645E4">
      <w:pPr>
        <w:pStyle w:val="a3"/>
        <w:spacing w:before="0" w:beforeAutospacing="0" w:after="0" w:afterAutospacing="0"/>
        <w:jc w:val="center"/>
        <w:rPr>
          <w:rFonts w:ascii="Candara" w:hAnsi="Candara"/>
          <w:bCs/>
        </w:rPr>
      </w:pPr>
    </w:p>
    <w:p w:rsidR="00E240BD" w:rsidRPr="00E240BD" w:rsidRDefault="00E240BD" w:rsidP="00B645E4">
      <w:pPr>
        <w:pStyle w:val="a3"/>
        <w:spacing w:before="0" w:beforeAutospacing="0" w:after="0" w:afterAutospacing="0"/>
        <w:jc w:val="center"/>
        <w:rPr>
          <w:rFonts w:ascii="Candara" w:hAnsi="Candara"/>
          <w:bCs/>
        </w:rPr>
      </w:pPr>
    </w:p>
    <w:p w:rsidR="004B54A5" w:rsidRPr="00A42571" w:rsidRDefault="00C97F4B" w:rsidP="00B645E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42571">
        <w:rPr>
          <w:b/>
          <w:bCs/>
          <w:sz w:val="28"/>
          <w:szCs w:val="28"/>
        </w:rPr>
        <w:t>Уважаемые</w:t>
      </w:r>
      <w:r w:rsidR="004B54A5" w:rsidRPr="00A42571">
        <w:rPr>
          <w:b/>
          <w:bCs/>
          <w:sz w:val="28"/>
          <w:szCs w:val="28"/>
        </w:rPr>
        <w:t xml:space="preserve"> коллеги!</w:t>
      </w:r>
    </w:p>
    <w:p w:rsidR="004B54A5" w:rsidRDefault="0015252B" w:rsidP="00C97F4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Напоминаем Вам, что </w:t>
      </w:r>
      <w:r w:rsidR="004B54A5" w:rsidRPr="00A42571">
        <w:rPr>
          <w:sz w:val="26"/>
          <w:szCs w:val="26"/>
        </w:rPr>
        <w:t>всероссийск</w:t>
      </w:r>
      <w:r>
        <w:rPr>
          <w:sz w:val="26"/>
          <w:szCs w:val="26"/>
        </w:rPr>
        <w:t>ая</w:t>
      </w:r>
      <w:r w:rsidR="004B54A5" w:rsidRPr="00A42571">
        <w:rPr>
          <w:sz w:val="26"/>
          <w:szCs w:val="26"/>
        </w:rPr>
        <w:t xml:space="preserve"> научн</w:t>
      </w:r>
      <w:r>
        <w:rPr>
          <w:sz w:val="26"/>
          <w:szCs w:val="26"/>
        </w:rPr>
        <w:t>ая</w:t>
      </w:r>
      <w:r w:rsidR="004B54A5" w:rsidRPr="00A42571">
        <w:rPr>
          <w:sz w:val="26"/>
          <w:szCs w:val="26"/>
        </w:rPr>
        <w:t xml:space="preserve"> конференци</w:t>
      </w:r>
      <w:r>
        <w:rPr>
          <w:sz w:val="26"/>
          <w:szCs w:val="26"/>
        </w:rPr>
        <w:t>я</w:t>
      </w:r>
      <w:r w:rsidR="004B54A5" w:rsidRPr="00A42571">
        <w:rPr>
          <w:sz w:val="26"/>
          <w:szCs w:val="26"/>
        </w:rPr>
        <w:t xml:space="preserve"> «</w:t>
      </w:r>
      <w:r w:rsidR="00751414" w:rsidRPr="00A42571">
        <w:rPr>
          <w:sz w:val="26"/>
          <w:szCs w:val="26"/>
        </w:rPr>
        <w:t>С</w:t>
      </w:r>
      <w:r w:rsidR="004B54A5" w:rsidRPr="00A42571">
        <w:rPr>
          <w:sz w:val="26"/>
          <w:szCs w:val="26"/>
        </w:rPr>
        <w:t>овременные проблемы биологии человека»</w:t>
      </w:r>
      <w:r>
        <w:rPr>
          <w:sz w:val="26"/>
          <w:szCs w:val="26"/>
        </w:rPr>
        <w:t xml:space="preserve"> пройдёт</w:t>
      </w:r>
      <w:r w:rsidR="004B54A5" w:rsidRPr="00A42571">
        <w:rPr>
          <w:sz w:val="26"/>
          <w:szCs w:val="26"/>
        </w:rPr>
        <w:t xml:space="preserve"> 16-18 мая 2018 года</w:t>
      </w:r>
      <w:r w:rsidR="00C97F4B" w:rsidRPr="00A42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Москве </w:t>
      </w:r>
      <w:r w:rsidR="00C97F4B" w:rsidRPr="00A42571">
        <w:rPr>
          <w:sz w:val="26"/>
          <w:szCs w:val="26"/>
        </w:rPr>
        <w:t xml:space="preserve">на базе НИИ и Музея антропологии </w:t>
      </w:r>
      <w:r>
        <w:rPr>
          <w:sz w:val="26"/>
          <w:szCs w:val="26"/>
        </w:rPr>
        <w:t>(</w:t>
      </w:r>
      <w:r w:rsidR="00C97F4B" w:rsidRPr="00A42571">
        <w:rPr>
          <w:sz w:val="26"/>
          <w:szCs w:val="26"/>
        </w:rPr>
        <w:t>ул. Моховая, дом 11</w:t>
      </w:r>
      <w:r>
        <w:rPr>
          <w:sz w:val="26"/>
          <w:szCs w:val="26"/>
        </w:rPr>
        <w:t>)</w:t>
      </w:r>
      <w:r w:rsidR="004B54A5" w:rsidRPr="00A42571">
        <w:rPr>
          <w:sz w:val="26"/>
          <w:szCs w:val="26"/>
        </w:rPr>
        <w:t>.</w:t>
      </w:r>
    </w:p>
    <w:p w:rsidR="0015252B" w:rsidRPr="0015252B" w:rsidRDefault="00B55FD5" w:rsidP="00AA024E">
      <w:pPr>
        <w:shd w:val="clear" w:color="auto" w:fill="FFC5C5"/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B55FD5">
        <w:rPr>
          <w:rFonts w:ascii="Times New Roman" w:hAnsi="Times New Roman"/>
          <w:b/>
          <w:color w:val="FF0000"/>
          <w:sz w:val="26"/>
          <w:szCs w:val="26"/>
          <w:lang w:val="ru-RU"/>
        </w:rPr>
        <w:t>ВНИМАНИЕ!!!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12179" w:rsidRPr="00B55FD5">
        <w:rPr>
          <w:rFonts w:ascii="Times New Roman" w:hAnsi="Times New Roman"/>
          <w:sz w:val="26"/>
          <w:szCs w:val="26"/>
          <w:lang w:val="ru-RU"/>
        </w:rPr>
        <w:t>В связи с техническими проблемами регистрации заявок на сайте конференций МГУ, просим присылать свои з</w:t>
      </w:r>
      <w:r w:rsidR="005C120A" w:rsidRPr="00B55FD5">
        <w:rPr>
          <w:rFonts w:ascii="Times New Roman" w:hAnsi="Times New Roman"/>
          <w:sz w:val="26"/>
          <w:szCs w:val="26"/>
          <w:lang w:val="ru-RU"/>
        </w:rPr>
        <w:t xml:space="preserve">аявки </w:t>
      </w:r>
      <w:r w:rsidR="00312179" w:rsidRPr="00B55FD5">
        <w:rPr>
          <w:rFonts w:ascii="Times New Roman" w:hAnsi="Times New Roman"/>
          <w:sz w:val="26"/>
          <w:szCs w:val="26"/>
          <w:lang w:val="ru-RU"/>
        </w:rPr>
        <w:t xml:space="preserve">и тезисы </w:t>
      </w:r>
      <w:r w:rsidR="005C120A" w:rsidRPr="00B55FD5">
        <w:rPr>
          <w:rFonts w:ascii="Times New Roman" w:hAnsi="Times New Roman"/>
          <w:sz w:val="26"/>
          <w:szCs w:val="26"/>
          <w:lang w:val="ru-RU"/>
        </w:rPr>
        <w:t>на адрес Воронцовой Е</w:t>
      </w:r>
      <w:r w:rsidR="003852F5">
        <w:rPr>
          <w:rFonts w:ascii="Times New Roman" w:hAnsi="Times New Roman"/>
          <w:sz w:val="26"/>
          <w:szCs w:val="26"/>
          <w:lang w:val="ru-RU"/>
        </w:rPr>
        <w:t>.</w:t>
      </w:r>
      <w:r w:rsidR="005C120A" w:rsidRPr="00B55FD5">
        <w:rPr>
          <w:rFonts w:ascii="Times New Roman" w:hAnsi="Times New Roman"/>
          <w:sz w:val="26"/>
          <w:szCs w:val="26"/>
          <w:lang w:val="ru-RU"/>
        </w:rPr>
        <w:t>Л</w:t>
      </w:r>
      <w:r w:rsidR="003852F5">
        <w:rPr>
          <w:rFonts w:ascii="Times New Roman" w:hAnsi="Times New Roman"/>
          <w:sz w:val="26"/>
          <w:szCs w:val="26"/>
          <w:lang w:val="ru-RU"/>
        </w:rPr>
        <w:t>.</w:t>
      </w:r>
      <w:r w:rsidR="005C120A" w:rsidRPr="00B55FD5">
        <w:rPr>
          <w:rFonts w:ascii="Times New Roman" w:hAnsi="Times New Roman"/>
          <w:sz w:val="26"/>
          <w:szCs w:val="26"/>
          <w:lang w:val="ru-RU"/>
        </w:rPr>
        <w:t>:</w:t>
      </w:r>
      <w:r w:rsidR="005C120A" w:rsidRPr="00AA024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hyperlink r:id="rId10" w:history="1">
        <w:r w:rsidR="005C120A" w:rsidRPr="003D7EE9">
          <w:rPr>
            <w:rStyle w:val="a8"/>
            <w:rFonts w:ascii="Times New Roman" w:hAnsi="Times New Roman"/>
            <w:sz w:val="26"/>
            <w:szCs w:val="26"/>
          </w:rPr>
          <w:t>elena</w:t>
        </w:r>
        <w:r w:rsidR="005C120A" w:rsidRPr="005C120A">
          <w:rPr>
            <w:rStyle w:val="a8"/>
            <w:rFonts w:ascii="Times New Roman" w:hAnsi="Times New Roman"/>
            <w:sz w:val="26"/>
            <w:szCs w:val="26"/>
            <w:lang w:val="ru-RU"/>
          </w:rPr>
          <w:t>.</w:t>
        </w:r>
        <w:r w:rsidR="005C120A" w:rsidRPr="003D7EE9">
          <w:rPr>
            <w:rStyle w:val="a8"/>
            <w:rFonts w:ascii="Times New Roman" w:hAnsi="Times New Roman"/>
            <w:sz w:val="26"/>
            <w:szCs w:val="26"/>
          </w:rPr>
          <w:t>l</w:t>
        </w:r>
        <w:r w:rsidR="005C120A" w:rsidRPr="005C120A">
          <w:rPr>
            <w:rStyle w:val="a8"/>
            <w:rFonts w:ascii="Times New Roman" w:hAnsi="Times New Roman"/>
            <w:sz w:val="26"/>
            <w:szCs w:val="26"/>
            <w:lang w:val="ru-RU"/>
          </w:rPr>
          <w:t>.</w:t>
        </w:r>
        <w:r w:rsidR="005C120A" w:rsidRPr="003D7EE9">
          <w:rPr>
            <w:rStyle w:val="a8"/>
            <w:rFonts w:ascii="Times New Roman" w:hAnsi="Times New Roman"/>
            <w:sz w:val="26"/>
            <w:szCs w:val="26"/>
          </w:rPr>
          <w:t>vorontsova</w:t>
        </w:r>
        <w:r w:rsidR="005C120A" w:rsidRPr="005C120A">
          <w:rPr>
            <w:rStyle w:val="a8"/>
            <w:rFonts w:ascii="Times New Roman" w:hAnsi="Times New Roman"/>
            <w:sz w:val="26"/>
            <w:szCs w:val="26"/>
            <w:lang w:val="ru-RU"/>
          </w:rPr>
          <w:t>@</w:t>
        </w:r>
        <w:r w:rsidR="005C120A" w:rsidRPr="003D7EE9">
          <w:rPr>
            <w:rStyle w:val="a8"/>
            <w:rFonts w:ascii="Times New Roman" w:hAnsi="Times New Roman"/>
            <w:sz w:val="26"/>
            <w:szCs w:val="26"/>
          </w:rPr>
          <w:t>gmail</w:t>
        </w:r>
        <w:r w:rsidR="005C120A" w:rsidRPr="005C120A">
          <w:rPr>
            <w:rStyle w:val="a8"/>
            <w:rFonts w:ascii="Times New Roman" w:hAnsi="Times New Roman"/>
            <w:sz w:val="26"/>
            <w:szCs w:val="26"/>
            <w:lang w:val="ru-RU"/>
          </w:rPr>
          <w:t>.</w:t>
        </w:r>
        <w:r w:rsidR="005C120A" w:rsidRPr="003D7EE9">
          <w:rPr>
            <w:rStyle w:val="a8"/>
            <w:rFonts w:ascii="Times New Roman" w:hAnsi="Times New Roman"/>
            <w:sz w:val="26"/>
            <w:szCs w:val="26"/>
          </w:rPr>
          <w:t>com</w:t>
        </w:r>
      </w:hyperlink>
    </w:p>
    <w:p w:rsidR="005C120A" w:rsidRDefault="005C120A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A024E" w:rsidRDefault="00AA024E" w:rsidP="00AA024E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AA024E">
        <w:rPr>
          <w:rFonts w:ascii="Times New Roman" w:hAnsi="Times New Roman"/>
          <w:b/>
          <w:sz w:val="26"/>
          <w:szCs w:val="26"/>
          <w:lang w:val="ru-RU"/>
        </w:rPr>
        <w:t xml:space="preserve">Заявки </w:t>
      </w:r>
      <w:r w:rsidRPr="00AA024E">
        <w:rPr>
          <w:rFonts w:ascii="Times New Roman" w:hAnsi="Times New Roman"/>
          <w:sz w:val="26"/>
          <w:szCs w:val="26"/>
          <w:lang w:val="ru-RU"/>
        </w:rPr>
        <w:t>принимаются</w:t>
      </w:r>
      <w:r w:rsidRPr="00AA024E">
        <w:rPr>
          <w:rFonts w:ascii="Times New Roman" w:hAnsi="Times New Roman"/>
          <w:b/>
          <w:sz w:val="26"/>
          <w:szCs w:val="26"/>
          <w:lang w:val="ru-RU"/>
        </w:rPr>
        <w:t xml:space="preserve"> до 31 марта 2018 г.</w:t>
      </w:r>
    </w:p>
    <w:p w:rsidR="00AA024E" w:rsidRPr="00AA024E" w:rsidRDefault="00AA024E" w:rsidP="00AA024E">
      <w:pPr>
        <w:pStyle w:val="a7"/>
        <w:ind w:left="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Форма заявки представлена </w:t>
      </w:r>
      <w:r w:rsidR="006A57DE">
        <w:rPr>
          <w:rFonts w:ascii="Times New Roman" w:hAnsi="Times New Roman"/>
          <w:sz w:val="26"/>
          <w:szCs w:val="26"/>
          <w:lang w:val="ru-RU"/>
        </w:rPr>
        <w:t>в Приложении 1</w:t>
      </w:r>
      <w:r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AA024E" w:rsidRDefault="00AA024E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A57DE" w:rsidRDefault="00AA024E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104EE1">
        <w:rPr>
          <w:rFonts w:ascii="Times New Roman" w:hAnsi="Times New Roman"/>
          <w:b/>
          <w:sz w:val="26"/>
          <w:szCs w:val="26"/>
          <w:lang w:val="ru-RU"/>
        </w:rPr>
        <w:t>Тезисы</w:t>
      </w:r>
      <w:r>
        <w:rPr>
          <w:rFonts w:ascii="Times New Roman" w:hAnsi="Times New Roman"/>
          <w:sz w:val="26"/>
          <w:szCs w:val="26"/>
          <w:lang w:val="ru-RU"/>
        </w:rPr>
        <w:t xml:space="preserve"> необходимо выслать </w:t>
      </w:r>
      <w:r w:rsidRPr="00104EE1">
        <w:rPr>
          <w:rFonts w:ascii="Times New Roman" w:hAnsi="Times New Roman"/>
          <w:b/>
          <w:sz w:val="26"/>
          <w:szCs w:val="26"/>
          <w:lang w:val="ru-RU"/>
        </w:rPr>
        <w:t>до 16 апреля 2018 г.</w:t>
      </w:r>
    </w:p>
    <w:p w:rsidR="006A57DE" w:rsidRDefault="006A57DE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Правила оформления тезисов и образец – Приложение 2.</w:t>
      </w:r>
    </w:p>
    <w:p w:rsidR="006A57DE" w:rsidRDefault="006A57DE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A57DE" w:rsidRPr="006A57DE" w:rsidRDefault="006A57DE" w:rsidP="003852F5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6A57DE">
        <w:rPr>
          <w:rFonts w:ascii="Times New Roman" w:hAnsi="Times New Roman"/>
          <w:sz w:val="26"/>
          <w:szCs w:val="26"/>
          <w:lang w:val="ru-RU"/>
        </w:rPr>
        <w:t>Материалы конференции будут опубликованы в электронном формате и размещены на сайте НИИ и Музея антропологии МГУ.</w:t>
      </w:r>
    </w:p>
    <w:p w:rsidR="006A57DE" w:rsidRPr="006A57DE" w:rsidRDefault="006A57DE" w:rsidP="006A57DE">
      <w:pPr>
        <w:pStyle w:val="a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52F5" w:rsidRPr="003852F5" w:rsidRDefault="003852F5" w:rsidP="003852F5">
      <w:p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3852F5">
        <w:rPr>
          <w:rFonts w:ascii="Times New Roman" w:hAnsi="Times New Roman"/>
          <w:sz w:val="26"/>
          <w:szCs w:val="26"/>
          <w:lang w:val="ru-RU"/>
        </w:rPr>
        <w:t>По всем вопросам обращаться к Воронцовой Елене Леонидовне,</w:t>
      </w:r>
    </w:p>
    <w:p w:rsidR="003852F5" w:rsidRPr="003852F5" w:rsidRDefault="003852F5" w:rsidP="003852F5">
      <w:pPr>
        <w:spacing w:line="276" w:lineRule="auto"/>
        <w:rPr>
          <w:rFonts w:ascii="Times New Roman" w:hAnsi="Times New Roman"/>
          <w:sz w:val="26"/>
          <w:szCs w:val="26"/>
        </w:rPr>
      </w:pPr>
      <w:proofErr w:type="gramStart"/>
      <w:r w:rsidRPr="003852F5">
        <w:rPr>
          <w:rFonts w:ascii="Times New Roman" w:hAnsi="Times New Roman"/>
          <w:sz w:val="26"/>
          <w:szCs w:val="26"/>
        </w:rPr>
        <w:t>e-mail</w:t>
      </w:r>
      <w:proofErr w:type="gramEnd"/>
      <w:r w:rsidRPr="003852F5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3852F5">
          <w:rPr>
            <w:rFonts w:ascii="Times New Roman" w:hAnsi="Times New Roman"/>
            <w:color w:val="0563C1"/>
            <w:sz w:val="26"/>
            <w:szCs w:val="26"/>
            <w:u w:val="single"/>
          </w:rPr>
          <w:t>elena.l.vorontsova@gmail.com</w:t>
        </w:r>
      </w:hyperlink>
      <w:r w:rsidRPr="003852F5">
        <w:rPr>
          <w:rFonts w:ascii="Times New Roman" w:hAnsi="Times New Roman"/>
          <w:sz w:val="26"/>
          <w:szCs w:val="26"/>
        </w:rPr>
        <w:t xml:space="preserve"> </w:t>
      </w:r>
    </w:p>
    <w:p w:rsidR="006A57DE" w:rsidRPr="003852F5" w:rsidRDefault="006A57DE" w:rsidP="006A57D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6A57DE" w:rsidRPr="003852F5" w:rsidRDefault="006A57DE" w:rsidP="006A57D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6A57DE" w:rsidRPr="003852F5" w:rsidRDefault="006A57DE" w:rsidP="003852F5">
      <w:pPr>
        <w:pStyle w:val="a7"/>
        <w:ind w:left="0"/>
        <w:jc w:val="right"/>
        <w:rPr>
          <w:rFonts w:ascii="Times New Roman" w:hAnsi="Times New Roman"/>
          <w:i/>
          <w:sz w:val="26"/>
          <w:szCs w:val="26"/>
          <w:lang w:val="ru-RU"/>
        </w:rPr>
      </w:pPr>
      <w:r w:rsidRPr="003852F5">
        <w:rPr>
          <w:rFonts w:ascii="Times New Roman" w:hAnsi="Times New Roman"/>
          <w:i/>
          <w:sz w:val="26"/>
          <w:szCs w:val="26"/>
          <w:lang w:val="ru-RU"/>
        </w:rPr>
        <w:t>Оргкомитет конференции</w:t>
      </w:r>
    </w:p>
    <w:p w:rsidR="006A57DE" w:rsidRDefault="006A57DE">
      <w:pPr>
        <w:widowControl/>
        <w:spacing w:after="160" w:line="259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6A57DE" w:rsidRDefault="00B55FD5" w:rsidP="00B55FD5">
      <w:pPr>
        <w:pStyle w:val="a7"/>
        <w:ind w:left="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1</w:t>
      </w:r>
    </w:p>
    <w:p w:rsidR="00B55FD5" w:rsidRDefault="00B55FD5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356F" w:rsidRDefault="0049356F" w:rsidP="0049356F">
      <w:pPr>
        <w:pStyle w:val="a3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49356F">
        <w:rPr>
          <w:sz w:val="26"/>
          <w:szCs w:val="26"/>
        </w:rPr>
        <w:t>Заявка</w:t>
      </w:r>
      <w:r w:rsidRPr="0049356F">
        <w:rPr>
          <w:color w:val="262626"/>
          <w:sz w:val="28"/>
          <w:szCs w:val="28"/>
        </w:rPr>
        <w:t xml:space="preserve"> на участие во в</w:t>
      </w:r>
      <w:r w:rsidRPr="0049356F">
        <w:rPr>
          <w:color w:val="262626"/>
          <w:sz w:val="28"/>
          <w:szCs w:val="28"/>
        </w:rPr>
        <w:t>сероссийск</w:t>
      </w:r>
      <w:r w:rsidRPr="0049356F">
        <w:rPr>
          <w:color w:val="262626"/>
          <w:sz w:val="28"/>
          <w:szCs w:val="28"/>
        </w:rPr>
        <w:t>ой</w:t>
      </w:r>
      <w:r w:rsidRPr="0049356F">
        <w:rPr>
          <w:color w:val="262626"/>
          <w:sz w:val="28"/>
          <w:szCs w:val="28"/>
        </w:rPr>
        <w:t xml:space="preserve"> научн</w:t>
      </w:r>
      <w:r w:rsidRPr="0049356F">
        <w:rPr>
          <w:color w:val="262626"/>
          <w:sz w:val="28"/>
          <w:szCs w:val="28"/>
        </w:rPr>
        <w:t>ой</w:t>
      </w:r>
      <w:r w:rsidRPr="0049356F">
        <w:rPr>
          <w:color w:val="262626"/>
          <w:sz w:val="28"/>
          <w:szCs w:val="28"/>
        </w:rPr>
        <w:t xml:space="preserve"> конференци</w:t>
      </w:r>
      <w:r w:rsidRPr="0049356F">
        <w:rPr>
          <w:color w:val="262626"/>
          <w:sz w:val="28"/>
          <w:szCs w:val="28"/>
        </w:rPr>
        <w:t>и</w:t>
      </w:r>
    </w:p>
    <w:p w:rsidR="0049356F" w:rsidRPr="0049356F" w:rsidRDefault="0049356F" w:rsidP="0049356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9356F">
        <w:rPr>
          <w:b/>
          <w:color w:val="262626"/>
          <w:sz w:val="28"/>
          <w:szCs w:val="28"/>
        </w:rPr>
        <w:t>«СОВРЕМЕННЫЕ ПРОБЛЕМЫ БИОЛОГИИ ЧЕЛОВЕКА»</w:t>
      </w:r>
    </w:p>
    <w:p w:rsidR="0049356F" w:rsidRDefault="0049356F" w:rsidP="0049356F">
      <w:pPr>
        <w:ind w:left="360"/>
        <w:jc w:val="center"/>
        <w:rPr>
          <w:sz w:val="32"/>
          <w:szCs w:val="32"/>
          <w:lang w:val="ru-RU"/>
        </w:rPr>
      </w:pPr>
    </w:p>
    <w:p w:rsidR="00A00FA8" w:rsidRPr="00BB2DF0" w:rsidRDefault="00A00FA8" w:rsidP="0049356F">
      <w:pPr>
        <w:ind w:left="360"/>
        <w:jc w:val="center"/>
        <w:rPr>
          <w:sz w:val="32"/>
          <w:szCs w:val="32"/>
          <w:lang w:val="ru-RU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49356F" w:rsidRPr="00A00FA8" w:rsidTr="00A00FA8">
        <w:tc>
          <w:tcPr>
            <w:tcW w:w="9560" w:type="dxa"/>
          </w:tcPr>
          <w:p w:rsidR="0049356F" w:rsidRDefault="0049356F" w:rsidP="00A00FA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Фамилия Имя Отчество (полностью)</w:t>
            </w:r>
            <w:r w:rsidR="00A00FA8" w:rsidRPr="00A00F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00FA8" w:rsidRPr="00A00FA8" w:rsidRDefault="00A00FA8" w:rsidP="00A00FA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FA8" w:rsidRPr="00A00FA8" w:rsidTr="00A00FA8">
        <w:tc>
          <w:tcPr>
            <w:tcW w:w="9560" w:type="dxa"/>
            <w:shd w:val="clear" w:color="auto" w:fill="auto"/>
          </w:tcPr>
          <w:p w:rsidR="00A00FA8" w:rsidRDefault="00A00FA8" w:rsidP="00A00FA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Учёная степень, звание</w:t>
            </w: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00FA8" w:rsidRPr="00A00FA8" w:rsidRDefault="00A00FA8" w:rsidP="00A00FA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356F" w:rsidRPr="00A00FA8" w:rsidTr="00A00FA8">
        <w:tc>
          <w:tcPr>
            <w:tcW w:w="9560" w:type="dxa"/>
            <w:shd w:val="clear" w:color="auto" w:fill="auto"/>
          </w:tcPr>
          <w:p w:rsidR="0049356F" w:rsidRDefault="0049356F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Город</w:t>
            </w: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, страна</w:t>
            </w:r>
            <w:r w:rsidR="00A00FA8" w:rsidRPr="00A00F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00FA8" w:rsidRPr="00A00FA8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356F" w:rsidRPr="00A00FA8" w:rsidTr="00A00FA8">
        <w:tc>
          <w:tcPr>
            <w:tcW w:w="9560" w:type="dxa"/>
            <w:shd w:val="clear" w:color="auto" w:fill="auto"/>
          </w:tcPr>
          <w:p w:rsidR="0049356F" w:rsidRDefault="0049356F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Учреждение</w:t>
            </w:r>
            <w:r w:rsidR="00A00FA8" w:rsidRPr="00A00F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00FA8" w:rsidRPr="00A00FA8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356F" w:rsidRPr="00A00FA8" w:rsidTr="00A00FA8">
        <w:tc>
          <w:tcPr>
            <w:tcW w:w="9560" w:type="dxa"/>
            <w:shd w:val="clear" w:color="auto" w:fill="auto"/>
          </w:tcPr>
          <w:p w:rsidR="0049356F" w:rsidRDefault="0049356F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Должность</w:t>
            </w:r>
            <w:r w:rsidR="00A00FA8" w:rsidRPr="00A00F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00FA8" w:rsidRPr="00A00FA8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356F" w:rsidRPr="00A00FA8" w:rsidTr="00A00FA8">
        <w:tc>
          <w:tcPr>
            <w:tcW w:w="9560" w:type="dxa"/>
            <w:shd w:val="clear" w:color="auto" w:fill="auto"/>
          </w:tcPr>
          <w:p w:rsidR="0049356F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</w:t>
            </w: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00FA8" w:rsidRPr="00A00FA8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356F" w:rsidRPr="00A00FA8" w:rsidTr="00A00FA8">
        <w:tc>
          <w:tcPr>
            <w:tcW w:w="9560" w:type="dxa"/>
            <w:shd w:val="clear" w:color="auto" w:fill="auto"/>
          </w:tcPr>
          <w:p w:rsidR="0049356F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Название доклада</w:t>
            </w: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00FA8" w:rsidRPr="00A00FA8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FA8" w:rsidRPr="00A00FA8" w:rsidTr="00A00FA8">
        <w:tc>
          <w:tcPr>
            <w:tcW w:w="9560" w:type="dxa"/>
            <w:tcBorders>
              <w:bottom w:val="single" w:sz="4" w:space="0" w:color="auto"/>
            </w:tcBorders>
            <w:shd w:val="clear" w:color="auto" w:fill="auto"/>
          </w:tcPr>
          <w:p w:rsidR="00A00FA8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e-</w:t>
            </w:r>
            <w:proofErr w:type="spellStart"/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mail</w:t>
            </w:r>
            <w:proofErr w:type="spellEnd"/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00FA8" w:rsidRPr="00A00FA8" w:rsidRDefault="00A00FA8" w:rsidP="0049356F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00FA8" w:rsidRPr="00A00FA8" w:rsidTr="00A00FA8">
        <w:tc>
          <w:tcPr>
            <w:tcW w:w="9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FA8" w:rsidRDefault="00A00FA8" w:rsidP="00A00FA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Тел</w:t>
            </w:r>
            <w:r w:rsidRPr="00A00FA8">
              <w:rPr>
                <w:rFonts w:ascii="Times New Roman" w:hAnsi="Times New Roman"/>
                <w:sz w:val="28"/>
                <w:szCs w:val="28"/>
                <w:lang w:val="ru-RU"/>
              </w:rPr>
              <w:t>ефон:</w:t>
            </w:r>
          </w:p>
          <w:p w:rsidR="00A00FA8" w:rsidRPr="00A00FA8" w:rsidRDefault="00A00FA8" w:rsidP="00A00FA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9356F" w:rsidRDefault="0049356F" w:rsidP="0049356F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0FA8" w:rsidRDefault="00A00FA8" w:rsidP="00A00FA8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00FA8" w:rsidRDefault="00A00FA8" w:rsidP="00A00FA8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00FA8" w:rsidRDefault="00A00FA8" w:rsidP="00A00FA8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Напоминаем, что п</w:t>
      </w:r>
      <w:r w:rsidRPr="00A42571">
        <w:rPr>
          <w:rFonts w:ascii="Times New Roman" w:hAnsi="Times New Roman"/>
          <w:sz w:val="26"/>
          <w:szCs w:val="26"/>
          <w:lang w:val="ru-RU"/>
        </w:rPr>
        <w:t xml:space="preserve">редполагается </w:t>
      </w:r>
      <w:r>
        <w:rPr>
          <w:rFonts w:ascii="Times New Roman" w:hAnsi="Times New Roman"/>
          <w:sz w:val="26"/>
          <w:szCs w:val="26"/>
          <w:lang w:val="ru-RU"/>
        </w:rPr>
        <w:t xml:space="preserve">построить </w:t>
      </w:r>
      <w:r w:rsidRPr="00A42571">
        <w:rPr>
          <w:rFonts w:ascii="Times New Roman" w:hAnsi="Times New Roman"/>
          <w:sz w:val="26"/>
          <w:szCs w:val="26"/>
          <w:lang w:val="ru-RU"/>
        </w:rPr>
        <w:t>работ</w:t>
      </w:r>
      <w:r>
        <w:rPr>
          <w:rFonts w:ascii="Times New Roman" w:hAnsi="Times New Roman"/>
          <w:sz w:val="26"/>
          <w:szCs w:val="26"/>
          <w:lang w:val="ru-RU"/>
        </w:rPr>
        <w:t>у</w:t>
      </w:r>
      <w:r w:rsidRPr="00A4257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конференции </w:t>
      </w:r>
      <w:r w:rsidRPr="00A42571">
        <w:rPr>
          <w:rFonts w:ascii="Times New Roman" w:hAnsi="Times New Roman"/>
          <w:sz w:val="26"/>
          <w:szCs w:val="26"/>
          <w:lang w:val="ru-RU"/>
        </w:rPr>
        <w:t>по следующим направлениям:</w:t>
      </w:r>
    </w:p>
    <w:p w:rsidR="00A00FA8" w:rsidRDefault="00A00FA8" w:rsidP="00A00FA8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A00FA8" w:rsidRPr="003852F5" w:rsidTr="003852F5">
        <w:tc>
          <w:tcPr>
            <w:tcW w:w="2802" w:type="dxa"/>
          </w:tcPr>
          <w:p w:rsidR="00A00FA8" w:rsidRPr="003852F5" w:rsidRDefault="00A00FA8" w:rsidP="003852F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852F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Направление</w:t>
            </w:r>
          </w:p>
        </w:tc>
        <w:tc>
          <w:tcPr>
            <w:tcW w:w="7229" w:type="dxa"/>
          </w:tcPr>
          <w:p w:rsidR="00A00FA8" w:rsidRPr="003852F5" w:rsidRDefault="003852F5" w:rsidP="003852F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852F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Обсуждаемые вопросы</w:t>
            </w:r>
          </w:p>
        </w:tc>
      </w:tr>
      <w:tr w:rsidR="00A00FA8" w:rsidTr="003852F5">
        <w:tc>
          <w:tcPr>
            <w:tcW w:w="2802" w:type="dxa"/>
          </w:tcPr>
          <w:p w:rsidR="00A00FA8" w:rsidRPr="003852F5" w:rsidRDefault="00A00FA8" w:rsidP="003852F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52F5">
              <w:rPr>
                <w:rFonts w:ascii="Times New Roman" w:hAnsi="Times New Roman"/>
                <w:sz w:val="26"/>
                <w:szCs w:val="26"/>
                <w:lang w:val="ru-RU"/>
              </w:rPr>
              <w:t>Антропогенез</w:t>
            </w:r>
          </w:p>
        </w:tc>
        <w:tc>
          <w:tcPr>
            <w:tcW w:w="7229" w:type="dxa"/>
          </w:tcPr>
          <w:p w:rsidR="00A00FA8" w:rsidRDefault="00A00FA8" w:rsidP="003852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0F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современное состояние проблем филогенеза рода </w:t>
            </w:r>
            <w:proofErr w:type="spellStart"/>
            <w:r w:rsidRPr="00510FBF">
              <w:rPr>
                <w:rFonts w:ascii="Times New Roman" w:hAnsi="Times New Roman"/>
                <w:sz w:val="26"/>
                <w:szCs w:val="26"/>
                <w:lang w:val="ru-RU"/>
              </w:rPr>
              <w:t>Homo</w:t>
            </w:r>
            <w:proofErr w:type="spellEnd"/>
            <w:r w:rsidRPr="00510FBF">
              <w:rPr>
                <w:rFonts w:ascii="Times New Roman" w:hAnsi="Times New Roman"/>
                <w:sz w:val="26"/>
                <w:szCs w:val="26"/>
                <w:lang w:val="ru-RU"/>
              </w:rPr>
              <w:t>, морфологии скелетной системы человека и приматов, этологии человека и приматов, её биологических основ и значения для выживания видов</w:t>
            </w:r>
          </w:p>
          <w:p w:rsidR="003852F5" w:rsidRDefault="003852F5" w:rsidP="003852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A00FA8" w:rsidTr="003852F5">
        <w:tc>
          <w:tcPr>
            <w:tcW w:w="2802" w:type="dxa"/>
          </w:tcPr>
          <w:p w:rsidR="00A00FA8" w:rsidRPr="003852F5" w:rsidRDefault="00A00FA8" w:rsidP="003852F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52F5">
              <w:rPr>
                <w:rFonts w:ascii="Times New Roman" w:hAnsi="Times New Roman"/>
                <w:sz w:val="26"/>
                <w:szCs w:val="26"/>
                <w:lang w:val="ru-RU"/>
              </w:rPr>
              <w:t>Конституциональная антропология</w:t>
            </w:r>
          </w:p>
        </w:tc>
        <w:tc>
          <w:tcPr>
            <w:tcW w:w="7229" w:type="dxa"/>
          </w:tcPr>
          <w:p w:rsidR="00A00FA8" w:rsidRDefault="00A00FA8" w:rsidP="003852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0FBF">
              <w:rPr>
                <w:rFonts w:ascii="Times New Roman" w:hAnsi="Times New Roman"/>
                <w:sz w:val="26"/>
                <w:szCs w:val="26"/>
                <w:lang w:val="ru-RU"/>
              </w:rPr>
              <w:t>актуальные вопросы различных аспектов конституции человека: морфологической, биохимической, физиологической. Особое внимание планируется уделить вопросам гормонального статуса и проблемам поддержания гомеостаза при разных значениях экзогенных факторов</w:t>
            </w:r>
          </w:p>
          <w:p w:rsidR="003852F5" w:rsidRDefault="003852F5" w:rsidP="003852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A00FA8" w:rsidTr="003852F5">
        <w:tc>
          <w:tcPr>
            <w:tcW w:w="2802" w:type="dxa"/>
          </w:tcPr>
          <w:p w:rsidR="00A00FA8" w:rsidRPr="003852F5" w:rsidRDefault="00A00FA8" w:rsidP="003852F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52F5">
              <w:rPr>
                <w:rFonts w:ascii="Times New Roman" w:hAnsi="Times New Roman"/>
                <w:sz w:val="26"/>
                <w:szCs w:val="26"/>
                <w:lang w:val="ru-RU"/>
              </w:rPr>
              <w:t>Возрастная антропология</w:t>
            </w:r>
          </w:p>
        </w:tc>
        <w:tc>
          <w:tcPr>
            <w:tcW w:w="7229" w:type="dxa"/>
          </w:tcPr>
          <w:p w:rsidR="00A00FA8" w:rsidRDefault="00A00FA8" w:rsidP="003852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0F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рост и развитие человека, физиологическая </w:t>
            </w:r>
            <w:proofErr w:type="spellStart"/>
            <w:r w:rsidRPr="00510FBF">
              <w:rPr>
                <w:rFonts w:ascii="Times New Roman" w:hAnsi="Times New Roman"/>
                <w:sz w:val="26"/>
                <w:szCs w:val="26"/>
                <w:lang w:val="ru-RU"/>
              </w:rPr>
              <w:t>оптинорма</w:t>
            </w:r>
            <w:proofErr w:type="spellEnd"/>
            <w:r w:rsidRPr="00510FBF">
              <w:rPr>
                <w:rFonts w:ascii="Times New Roman" w:hAnsi="Times New Roman"/>
                <w:sz w:val="26"/>
                <w:szCs w:val="26"/>
                <w:lang w:val="ru-RU"/>
              </w:rPr>
              <w:t>, геронтология и их зависимости от действия различных экзогенных и эндогенных факторов</w:t>
            </w:r>
          </w:p>
        </w:tc>
      </w:tr>
    </w:tbl>
    <w:p w:rsidR="006A57DE" w:rsidRDefault="006A57DE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A57DE" w:rsidRDefault="006A57DE">
      <w:pPr>
        <w:widowControl/>
        <w:spacing w:after="160" w:line="259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6A57DE" w:rsidRDefault="006A57DE" w:rsidP="006A57DE">
      <w:pPr>
        <w:pStyle w:val="a7"/>
        <w:ind w:left="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2</w:t>
      </w:r>
    </w:p>
    <w:p w:rsidR="006A57DE" w:rsidRPr="006A57DE" w:rsidRDefault="006A57DE" w:rsidP="006A57DE">
      <w:pPr>
        <w:pStyle w:val="a7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A57DE">
        <w:rPr>
          <w:rFonts w:ascii="Times New Roman" w:hAnsi="Times New Roman"/>
          <w:b/>
          <w:sz w:val="26"/>
          <w:szCs w:val="26"/>
          <w:lang w:val="ru-RU"/>
        </w:rPr>
        <w:t>Правила оформления тезисов</w:t>
      </w:r>
    </w:p>
    <w:p w:rsidR="006A57DE" w:rsidRDefault="006A57DE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A024E" w:rsidRPr="00104EE1" w:rsidRDefault="006A57DE" w:rsidP="006A57DE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Тезисы принимаются </w:t>
      </w:r>
      <w:r w:rsidR="00104EE1">
        <w:rPr>
          <w:rFonts w:ascii="Times New Roman" w:hAnsi="Times New Roman"/>
          <w:sz w:val="26"/>
          <w:szCs w:val="26"/>
          <w:lang w:val="ru-RU"/>
        </w:rPr>
        <w:t xml:space="preserve">в виде документа </w:t>
      </w:r>
      <w:r w:rsidR="00104EE1">
        <w:rPr>
          <w:rFonts w:ascii="Times New Roman" w:hAnsi="Times New Roman"/>
          <w:sz w:val="26"/>
          <w:szCs w:val="26"/>
        </w:rPr>
        <w:t>Word</w:t>
      </w:r>
      <w:r w:rsidR="00104EE1" w:rsidRPr="00104EE1">
        <w:rPr>
          <w:rFonts w:ascii="Times New Roman" w:hAnsi="Times New Roman"/>
          <w:sz w:val="26"/>
          <w:szCs w:val="26"/>
          <w:lang w:val="ru-RU"/>
        </w:rPr>
        <w:t xml:space="preserve"> (.</w:t>
      </w:r>
      <w:r w:rsidR="00104EE1">
        <w:rPr>
          <w:rFonts w:ascii="Times New Roman" w:hAnsi="Times New Roman"/>
          <w:sz w:val="26"/>
          <w:szCs w:val="26"/>
        </w:rPr>
        <w:t>doc</w:t>
      </w:r>
      <w:r w:rsidR="00104EE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104EE1" w:rsidRPr="00104EE1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="00104EE1">
        <w:rPr>
          <w:rFonts w:ascii="Times New Roman" w:hAnsi="Times New Roman"/>
          <w:sz w:val="26"/>
          <w:szCs w:val="26"/>
        </w:rPr>
        <w:t>docx</w:t>
      </w:r>
      <w:proofErr w:type="spellEnd"/>
      <w:r w:rsidR="00104EE1" w:rsidRPr="00104EE1">
        <w:rPr>
          <w:rFonts w:ascii="Times New Roman" w:hAnsi="Times New Roman"/>
          <w:sz w:val="26"/>
          <w:szCs w:val="26"/>
          <w:lang w:val="ru-RU"/>
        </w:rPr>
        <w:t>)</w:t>
      </w:r>
      <w:r w:rsidR="0011144D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11144D">
        <w:rPr>
          <w:rFonts w:ascii="Times New Roman" w:hAnsi="Times New Roman"/>
          <w:sz w:val="26"/>
          <w:szCs w:val="26"/>
          <w:lang w:val="ru-RU"/>
        </w:rPr>
        <w:t xml:space="preserve">шрифт </w:t>
      </w:r>
      <w:r w:rsidR="0011144D">
        <w:rPr>
          <w:rFonts w:ascii="Times New Roman" w:hAnsi="Times New Roman"/>
          <w:sz w:val="26"/>
          <w:szCs w:val="26"/>
          <w:lang w:val="ru-RU"/>
        </w:rPr>
        <w:t xml:space="preserve">для всего документа </w:t>
      </w:r>
      <w:proofErr w:type="spellStart"/>
      <w:r w:rsidR="0011144D" w:rsidRPr="0011144D">
        <w:rPr>
          <w:rFonts w:ascii="Times New Roman" w:hAnsi="Times New Roman"/>
          <w:sz w:val="26"/>
          <w:szCs w:val="26"/>
          <w:lang w:val="ru-RU"/>
        </w:rPr>
        <w:t>Times</w:t>
      </w:r>
      <w:proofErr w:type="spellEnd"/>
      <w:r w:rsidR="0011144D" w:rsidRPr="0011144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1144D" w:rsidRPr="0011144D">
        <w:rPr>
          <w:rFonts w:ascii="Times New Roman" w:hAnsi="Times New Roman"/>
          <w:sz w:val="26"/>
          <w:szCs w:val="26"/>
          <w:lang w:val="ru-RU"/>
        </w:rPr>
        <w:t>New</w:t>
      </w:r>
      <w:proofErr w:type="spellEnd"/>
      <w:r w:rsidR="0011144D" w:rsidRPr="0011144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1144D" w:rsidRPr="0011144D">
        <w:rPr>
          <w:rFonts w:ascii="Times New Roman" w:hAnsi="Times New Roman"/>
          <w:sz w:val="26"/>
          <w:szCs w:val="26"/>
          <w:lang w:val="ru-RU"/>
        </w:rPr>
        <w:t>Roman</w:t>
      </w:r>
      <w:proofErr w:type="spellEnd"/>
      <w:r w:rsidR="0011144D">
        <w:rPr>
          <w:rFonts w:ascii="Times New Roman" w:hAnsi="Times New Roman"/>
          <w:sz w:val="26"/>
          <w:szCs w:val="26"/>
          <w:lang w:val="ru-RU"/>
        </w:rPr>
        <w:t>.</w:t>
      </w:r>
    </w:p>
    <w:p w:rsidR="00AA024E" w:rsidRDefault="00104EE1" w:rsidP="006A57DE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57DE">
        <w:rPr>
          <w:rFonts w:ascii="Times New Roman" w:hAnsi="Times New Roman"/>
          <w:b/>
          <w:sz w:val="26"/>
          <w:szCs w:val="26"/>
          <w:lang w:val="ru-RU"/>
        </w:rPr>
        <w:t>Объё</w:t>
      </w:r>
      <w:r w:rsidR="00AA024E" w:rsidRPr="006A57DE">
        <w:rPr>
          <w:rFonts w:ascii="Times New Roman" w:hAnsi="Times New Roman"/>
          <w:b/>
          <w:sz w:val="26"/>
          <w:szCs w:val="26"/>
          <w:lang w:val="ru-RU"/>
        </w:rPr>
        <w:t xml:space="preserve">м </w:t>
      </w:r>
      <w:r w:rsidRPr="006A57DE">
        <w:rPr>
          <w:rFonts w:ascii="Times New Roman" w:hAnsi="Times New Roman"/>
          <w:b/>
          <w:sz w:val="26"/>
          <w:szCs w:val="26"/>
          <w:lang w:val="ru-RU"/>
        </w:rPr>
        <w:t>текста</w:t>
      </w:r>
      <w:r w:rsidR="003852F5">
        <w:rPr>
          <w:rFonts w:ascii="Times New Roman" w:hAnsi="Times New Roman"/>
          <w:b/>
          <w:sz w:val="26"/>
          <w:szCs w:val="26"/>
          <w:lang w:val="ru-RU"/>
        </w:rPr>
        <w:t>: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 xml:space="preserve"> не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>более 3</w:t>
      </w:r>
      <w:r w:rsidR="003852F5">
        <w:rPr>
          <w:rFonts w:ascii="Times New Roman" w:hAnsi="Times New Roman"/>
          <w:sz w:val="26"/>
          <w:szCs w:val="26"/>
          <w:lang w:val="ru-RU"/>
        </w:rPr>
        <w:t> 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>500</w:t>
      </w:r>
      <w:r w:rsidR="003852F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>знаков с уч</w:t>
      </w:r>
      <w:r>
        <w:rPr>
          <w:rFonts w:ascii="Times New Roman" w:hAnsi="Times New Roman"/>
          <w:sz w:val="26"/>
          <w:szCs w:val="26"/>
          <w:lang w:val="ru-RU"/>
        </w:rPr>
        <w:t>ё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>том пробелов;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024E">
        <w:rPr>
          <w:rFonts w:ascii="Times New Roman" w:hAnsi="Times New Roman"/>
          <w:sz w:val="26"/>
          <w:szCs w:val="26"/>
          <w:lang w:val="ru-RU"/>
        </w:rPr>
        <w:t>кегль – 14;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 xml:space="preserve">междустрочный интервал – </w:t>
      </w:r>
      <w:r>
        <w:rPr>
          <w:rFonts w:ascii="Times New Roman" w:hAnsi="Times New Roman"/>
          <w:sz w:val="26"/>
          <w:szCs w:val="26"/>
          <w:lang w:val="ru-RU"/>
        </w:rPr>
        <w:t>1,5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>поля – по 2,5 см со всех сторон;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52F5">
        <w:rPr>
          <w:rFonts w:ascii="Times New Roman" w:hAnsi="Times New Roman"/>
          <w:sz w:val="26"/>
          <w:szCs w:val="26"/>
          <w:lang w:val="ru-RU"/>
        </w:rPr>
        <w:t>абзацный отступ –</w:t>
      </w:r>
      <w:r w:rsidR="003852F5">
        <w:rPr>
          <w:rFonts w:ascii="Times New Roman" w:hAnsi="Times New Roman"/>
          <w:sz w:val="26"/>
          <w:szCs w:val="26"/>
          <w:lang w:val="ru-RU"/>
        </w:rPr>
        <w:br/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>1,2</w:t>
      </w:r>
      <w:r>
        <w:rPr>
          <w:rFonts w:ascii="Times New Roman" w:hAnsi="Times New Roman"/>
          <w:sz w:val="26"/>
          <w:szCs w:val="26"/>
          <w:lang w:val="ru-RU"/>
        </w:rPr>
        <w:t xml:space="preserve">5 см; выравнивание по ширине. Текст может 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>содержать таблиц</w:t>
      </w:r>
      <w:r>
        <w:rPr>
          <w:rFonts w:ascii="Times New Roman" w:hAnsi="Times New Roman"/>
          <w:sz w:val="26"/>
          <w:szCs w:val="26"/>
          <w:lang w:val="ru-RU"/>
        </w:rPr>
        <w:t>ы,</w:t>
      </w:r>
      <w:r w:rsidR="00AA024E" w:rsidRPr="00AA024E">
        <w:rPr>
          <w:rFonts w:ascii="Times New Roman" w:hAnsi="Times New Roman"/>
          <w:sz w:val="26"/>
          <w:szCs w:val="26"/>
          <w:lang w:val="ru-RU"/>
        </w:rPr>
        <w:t xml:space="preserve"> рисунк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="00C85414">
        <w:rPr>
          <w:rFonts w:ascii="Times New Roman" w:hAnsi="Times New Roman"/>
          <w:sz w:val="26"/>
          <w:szCs w:val="26"/>
          <w:lang w:val="ru-RU"/>
        </w:rPr>
        <w:t>.</w:t>
      </w:r>
    </w:p>
    <w:p w:rsidR="00C85414" w:rsidRDefault="00C85414" w:rsidP="006A57DE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57DE">
        <w:rPr>
          <w:rFonts w:ascii="Times New Roman" w:hAnsi="Times New Roman"/>
          <w:b/>
          <w:sz w:val="26"/>
          <w:szCs w:val="26"/>
          <w:lang w:val="ru-RU"/>
        </w:rPr>
        <w:t>Название статьи</w:t>
      </w:r>
      <w:r w:rsidR="003852F5">
        <w:rPr>
          <w:rFonts w:ascii="Times New Roman" w:hAnsi="Times New Roman"/>
          <w:sz w:val="26"/>
          <w:szCs w:val="26"/>
          <w:lang w:val="ru-RU"/>
        </w:rPr>
        <w:t>:</w:t>
      </w:r>
      <w:r w:rsidR="0011144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85414">
        <w:rPr>
          <w:rFonts w:ascii="Times New Roman" w:hAnsi="Times New Roman"/>
          <w:sz w:val="26"/>
          <w:szCs w:val="26"/>
          <w:lang w:val="ru-RU"/>
        </w:rPr>
        <w:t>кегль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85414">
        <w:rPr>
          <w:rFonts w:ascii="Times New Roman" w:hAnsi="Times New Roman"/>
          <w:sz w:val="26"/>
          <w:szCs w:val="26"/>
          <w:lang w:val="ru-RU"/>
        </w:rPr>
        <w:t>– 14</w:t>
      </w:r>
      <w:r>
        <w:rPr>
          <w:rFonts w:ascii="Times New Roman" w:hAnsi="Times New Roman"/>
          <w:sz w:val="26"/>
          <w:szCs w:val="26"/>
          <w:lang w:val="ru-RU"/>
        </w:rPr>
        <w:t>, полужирный</w:t>
      </w:r>
      <w:r w:rsidRPr="00C85414">
        <w:rPr>
          <w:rFonts w:ascii="Times New Roman" w:hAnsi="Times New Roman"/>
          <w:sz w:val="26"/>
          <w:szCs w:val="26"/>
          <w:lang w:val="ru-RU"/>
        </w:rPr>
        <w:t xml:space="preserve">; междустрочный интервал – 1; </w:t>
      </w:r>
      <w:r>
        <w:rPr>
          <w:rFonts w:ascii="Times New Roman" w:hAnsi="Times New Roman"/>
          <w:sz w:val="26"/>
          <w:szCs w:val="26"/>
          <w:lang w:val="ru-RU"/>
        </w:rPr>
        <w:t xml:space="preserve">интервал после абзаца – 12; </w:t>
      </w:r>
      <w:r w:rsidRPr="00C85414">
        <w:rPr>
          <w:rFonts w:ascii="Times New Roman" w:hAnsi="Times New Roman"/>
          <w:sz w:val="26"/>
          <w:szCs w:val="26"/>
          <w:lang w:val="ru-RU"/>
        </w:rPr>
        <w:t xml:space="preserve">выравнивание по </w:t>
      </w:r>
      <w:r>
        <w:rPr>
          <w:rFonts w:ascii="Times New Roman" w:hAnsi="Times New Roman"/>
          <w:sz w:val="26"/>
          <w:szCs w:val="26"/>
          <w:lang w:val="ru-RU"/>
        </w:rPr>
        <w:t>центру</w:t>
      </w:r>
      <w:r w:rsidRPr="00C85414">
        <w:rPr>
          <w:rFonts w:ascii="Times New Roman" w:hAnsi="Times New Roman"/>
          <w:sz w:val="26"/>
          <w:szCs w:val="26"/>
          <w:lang w:val="ru-RU"/>
        </w:rPr>
        <w:t>.</w:t>
      </w:r>
    </w:p>
    <w:p w:rsidR="00C85414" w:rsidRDefault="00C85414" w:rsidP="006A57DE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57DE">
        <w:rPr>
          <w:rFonts w:ascii="Times New Roman" w:hAnsi="Times New Roman"/>
          <w:b/>
          <w:sz w:val="26"/>
          <w:szCs w:val="26"/>
          <w:lang w:val="ru-RU"/>
        </w:rPr>
        <w:t>Фамилия И.О. автора</w:t>
      </w:r>
      <w:proofErr w:type="gramStart"/>
      <w:r w:rsidRPr="006A57DE">
        <w:rPr>
          <w:rFonts w:ascii="Times New Roman" w:hAnsi="Times New Roman"/>
          <w:b/>
          <w:sz w:val="26"/>
          <w:szCs w:val="26"/>
          <w:lang w:val="ru-RU"/>
        </w:rPr>
        <w:t>/-</w:t>
      </w:r>
      <w:proofErr w:type="spellStart"/>
      <w:proofErr w:type="gramEnd"/>
      <w:r w:rsidRPr="006A57DE">
        <w:rPr>
          <w:rFonts w:ascii="Times New Roman" w:hAnsi="Times New Roman"/>
          <w:b/>
          <w:sz w:val="26"/>
          <w:szCs w:val="26"/>
          <w:lang w:val="ru-RU"/>
        </w:rPr>
        <w:t>ов</w:t>
      </w:r>
      <w:proofErr w:type="spellEnd"/>
      <w:r w:rsidR="003852F5">
        <w:rPr>
          <w:rFonts w:ascii="Times New Roman" w:hAnsi="Times New Roman"/>
          <w:b/>
          <w:sz w:val="26"/>
          <w:szCs w:val="26"/>
          <w:lang w:val="ru-RU"/>
        </w:rPr>
        <w:t>:</w:t>
      </w:r>
      <w:r w:rsidRPr="00C85414">
        <w:rPr>
          <w:rFonts w:ascii="Times New Roman" w:hAnsi="Times New Roman"/>
          <w:sz w:val="26"/>
          <w:szCs w:val="26"/>
          <w:lang w:val="ru-RU"/>
        </w:rPr>
        <w:t xml:space="preserve"> кегль – 14; междустрочный интервал – 1; интервал после абзаца – 12; выравнивание по центру.</w:t>
      </w:r>
    </w:p>
    <w:p w:rsidR="00C85414" w:rsidRPr="00AA024E" w:rsidRDefault="00C85414" w:rsidP="006A57DE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57DE">
        <w:rPr>
          <w:rFonts w:ascii="Times New Roman" w:hAnsi="Times New Roman"/>
          <w:b/>
          <w:sz w:val="26"/>
          <w:szCs w:val="26"/>
          <w:lang w:val="ru-RU"/>
        </w:rPr>
        <w:t>Место работы</w:t>
      </w:r>
      <w:r w:rsidR="003852F5">
        <w:rPr>
          <w:rFonts w:ascii="Times New Roman" w:hAnsi="Times New Roman"/>
          <w:b/>
          <w:sz w:val="26"/>
          <w:szCs w:val="26"/>
          <w:lang w:val="ru-RU"/>
        </w:rPr>
        <w:t>:</w:t>
      </w:r>
      <w:r w:rsidRPr="00C85414">
        <w:rPr>
          <w:rFonts w:ascii="Times New Roman" w:hAnsi="Times New Roman"/>
          <w:sz w:val="26"/>
          <w:szCs w:val="26"/>
          <w:lang w:val="ru-RU"/>
        </w:rPr>
        <w:t xml:space="preserve"> кегль – 1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Pr="00C85414">
        <w:rPr>
          <w:rFonts w:ascii="Times New Roman" w:hAnsi="Times New Roman"/>
          <w:sz w:val="26"/>
          <w:szCs w:val="26"/>
          <w:lang w:val="ru-RU"/>
        </w:rPr>
        <w:t xml:space="preserve">; междустрочный интервал – 1; выравнивание по </w:t>
      </w:r>
      <w:r>
        <w:rPr>
          <w:rFonts w:ascii="Times New Roman" w:hAnsi="Times New Roman"/>
          <w:sz w:val="26"/>
          <w:szCs w:val="26"/>
          <w:lang w:val="ru-RU"/>
        </w:rPr>
        <w:t>левому краю</w:t>
      </w:r>
      <w:r w:rsidRPr="00C85414">
        <w:rPr>
          <w:rFonts w:ascii="Times New Roman" w:hAnsi="Times New Roman"/>
          <w:sz w:val="26"/>
          <w:szCs w:val="26"/>
          <w:lang w:val="ru-RU"/>
        </w:rPr>
        <w:t>.</w:t>
      </w:r>
      <w:r w:rsidR="006A57DE">
        <w:rPr>
          <w:rFonts w:ascii="Times New Roman" w:hAnsi="Times New Roman"/>
          <w:sz w:val="26"/>
          <w:szCs w:val="26"/>
          <w:lang w:val="ru-RU"/>
        </w:rPr>
        <w:t xml:space="preserve"> Отступ перед </w:t>
      </w:r>
      <w:r w:rsidR="003852F5">
        <w:rPr>
          <w:rFonts w:ascii="Times New Roman" w:hAnsi="Times New Roman"/>
          <w:sz w:val="26"/>
          <w:szCs w:val="26"/>
          <w:lang w:val="ru-RU"/>
        </w:rPr>
        <w:t xml:space="preserve">основным текстом </w:t>
      </w:r>
      <w:r w:rsidR="006A57DE">
        <w:rPr>
          <w:rFonts w:ascii="Times New Roman" w:hAnsi="Times New Roman"/>
          <w:sz w:val="26"/>
          <w:szCs w:val="26"/>
          <w:lang w:val="ru-RU"/>
        </w:rPr>
        <w:t>– 1 строка (кегль 12).</w:t>
      </w:r>
    </w:p>
    <w:p w:rsidR="005C120A" w:rsidRDefault="005C120A" w:rsidP="00A42571">
      <w:pPr>
        <w:pStyle w:val="a7"/>
        <w:pBdr>
          <w:bottom w:val="single" w:sz="12" w:space="1" w:color="auto"/>
        </w:pBdr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55FD5" w:rsidRDefault="00B55FD5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  <w:sectPr w:rsidR="00B55FD5" w:rsidSect="00A00FA8">
          <w:pgSz w:w="11906" w:h="16838"/>
          <w:pgMar w:top="709" w:right="566" w:bottom="709" w:left="1276" w:header="708" w:footer="708" w:gutter="0"/>
          <w:cols w:space="708"/>
          <w:docGrid w:linePitch="360"/>
        </w:sectPr>
      </w:pPr>
    </w:p>
    <w:p w:rsidR="006A57DE" w:rsidRDefault="006A57DE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A57DE" w:rsidRDefault="006A57DE" w:rsidP="001B53A4">
      <w:pPr>
        <w:pStyle w:val="a7"/>
        <w:ind w:left="0"/>
        <w:jc w:val="right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r>
        <w:rPr>
          <w:rFonts w:ascii="Times New Roman" w:hAnsi="Times New Roman"/>
          <w:sz w:val="26"/>
          <w:szCs w:val="26"/>
          <w:lang w:val="ru-RU"/>
        </w:rPr>
        <w:t>Образец оформления тезисов</w:t>
      </w:r>
    </w:p>
    <w:bookmarkEnd w:id="0"/>
    <w:p w:rsidR="006A57DE" w:rsidRDefault="006A57DE" w:rsidP="00A42571">
      <w:pPr>
        <w:pStyle w:val="a7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A57DE" w:rsidRPr="006A57DE" w:rsidRDefault="006A57DE" w:rsidP="006A57DE">
      <w:pPr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Название Вашей статьи (если не укладываетесь </w:t>
      </w:r>
      <w:r w:rsidR="009435CB">
        <w:rPr>
          <w:rFonts w:ascii="Times New Roman" w:hAnsi="Times New Roman"/>
          <w:b/>
          <w:sz w:val="28"/>
          <w:szCs w:val="28"/>
          <w:lang w:val="ru-RU"/>
        </w:rPr>
        <w:t>в одну строку, междустрочный интервал должен быть единичны</w:t>
      </w:r>
      <w:r w:rsidR="003852F5">
        <w:rPr>
          <w:rFonts w:ascii="Times New Roman" w:hAnsi="Times New Roman"/>
          <w:b/>
          <w:sz w:val="28"/>
          <w:szCs w:val="28"/>
          <w:lang w:val="ru-RU"/>
        </w:rPr>
        <w:t>м</w:t>
      </w:r>
      <w:r w:rsidR="009435CB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6A57DE" w:rsidRPr="006A57DE" w:rsidRDefault="009435CB" w:rsidP="006A57DE">
      <w:pPr>
        <w:spacing w:after="240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Иванов П.С.</w:t>
      </w:r>
      <w:r w:rsidR="006A57DE" w:rsidRPr="006A57DE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6A57DE" w:rsidRPr="006A57D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Петров С.И.</w:t>
      </w:r>
      <w:r w:rsidR="006A57DE" w:rsidRPr="006A57DE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6A57DE" w:rsidRPr="006A57D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Сидоров И.П.</w:t>
      </w:r>
      <w:r w:rsidR="006A57DE" w:rsidRPr="006A57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6A57DE" w:rsidRPr="006A57DE" w:rsidRDefault="006A57DE" w:rsidP="006A57DE">
      <w:pPr>
        <w:rPr>
          <w:rFonts w:ascii="Times New Roman" w:hAnsi="Times New Roman"/>
          <w:sz w:val="24"/>
          <w:szCs w:val="24"/>
          <w:lang w:val="ru-RU"/>
        </w:rPr>
      </w:pPr>
      <w:r w:rsidRPr="006A57DE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 w:rsidR="009435CB">
        <w:rPr>
          <w:rFonts w:ascii="Times New Roman" w:hAnsi="Times New Roman"/>
          <w:sz w:val="24"/>
          <w:szCs w:val="24"/>
          <w:lang w:val="ru-RU"/>
        </w:rPr>
        <w:t xml:space="preserve"> Место работы Иванова П.С.</w:t>
      </w:r>
      <w:r w:rsidRPr="006A57D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435CB">
        <w:rPr>
          <w:rFonts w:ascii="Times New Roman" w:hAnsi="Times New Roman"/>
          <w:sz w:val="24"/>
          <w:szCs w:val="24"/>
          <w:lang w:val="ru-RU"/>
        </w:rPr>
        <w:t>Город, Страна</w:t>
      </w:r>
    </w:p>
    <w:p w:rsidR="006A57DE" w:rsidRPr="006A57DE" w:rsidRDefault="006A57DE" w:rsidP="006A57DE">
      <w:pPr>
        <w:rPr>
          <w:rFonts w:ascii="Times New Roman" w:hAnsi="Times New Roman"/>
          <w:sz w:val="24"/>
          <w:szCs w:val="24"/>
          <w:lang w:val="ru-RU"/>
        </w:rPr>
      </w:pPr>
      <w:r w:rsidRPr="006A57DE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6A57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35CB" w:rsidRPr="009435CB">
        <w:rPr>
          <w:rFonts w:ascii="Times New Roman" w:hAnsi="Times New Roman"/>
          <w:sz w:val="24"/>
          <w:szCs w:val="24"/>
          <w:lang w:val="ru-RU"/>
        </w:rPr>
        <w:t xml:space="preserve">Место работы </w:t>
      </w:r>
      <w:r w:rsidR="009435CB">
        <w:rPr>
          <w:rFonts w:ascii="Times New Roman" w:hAnsi="Times New Roman"/>
          <w:sz w:val="24"/>
          <w:szCs w:val="24"/>
          <w:lang w:val="ru-RU"/>
        </w:rPr>
        <w:t>Петрова С.И.</w:t>
      </w:r>
      <w:r w:rsidR="009435CB" w:rsidRPr="009435CB">
        <w:rPr>
          <w:rFonts w:ascii="Times New Roman" w:hAnsi="Times New Roman"/>
          <w:sz w:val="24"/>
          <w:szCs w:val="24"/>
          <w:lang w:val="ru-RU"/>
        </w:rPr>
        <w:t>, Город, Страна</w:t>
      </w:r>
    </w:p>
    <w:p w:rsidR="006A57DE" w:rsidRPr="006A57DE" w:rsidRDefault="006A57DE" w:rsidP="006A57DE">
      <w:pPr>
        <w:rPr>
          <w:rFonts w:ascii="Times New Roman" w:hAnsi="Times New Roman"/>
          <w:sz w:val="24"/>
          <w:szCs w:val="24"/>
          <w:lang w:val="ru-RU"/>
        </w:rPr>
      </w:pPr>
      <w:r w:rsidRPr="006A57DE">
        <w:rPr>
          <w:rFonts w:ascii="Times New Roman" w:hAnsi="Times New Roman"/>
          <w:sz w:val="24"/>
          <w:szCs w:val="24"/>
          <w:vertAlign w:val="superscript"/>
          <w:lang w:val="ru-RU"/>
        </w:rPr>
        <w:t>3</w:t>
      </w:r>
      <w:r w:rsidRPr="006A57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35CB" w:rsidRPr="009435CB">
        <w:rPr>
          <w:rFonts w:ascii="Times New Roman" w:hAnsi="Times New Roman"/>
          <w:sz w:val="24"/>
          <w:szCs w:val="24"/>
          <w:lang w:val="ru-RU"/>
        </w:rPr>
        <w:t>Место работы Сидоров</w:t>
      </w:r>
      <w:r w:rsidR="009435CB">
        <w:rPr>
          <w:rFonts w:ascii="Times New Roman" w:hAnsi="Times New Roman"/>
          <w:sz w:val="24"/>
          <w:szCs w:val="24"/>
          <w:lang w:val="ru-RU"/>
        </w:rPr>
        <w:t>а</w:t>
      </w:r>
      <w:r w:rsidR="009435CB" w:rsidRPr="009435CB">
        <w:rPr>
          <w:rFonts w:ascii="Times New Roman" w:hAnsi="Times New Roman"/>
          <w:sz w:val="24"/>
          <w:szCs w:val="24"/>
          <w:lang w:val="ru-RU"/>
        </w:rPr>
        <w:t xml:space="preserve"> И.П., Город, Страна</w:t>
      </w:r>
    </w:p>
    <w:p w:rsidR="006A57DE" w:rsidRPr="006A57DE" w:rsidRDefault="006A57DE" w:rsidP="006A57DE">
      <w:pPr>
        <w:rPr>
          <w:rFonts w:ascii="Times New Roman" w:hAnsi="Times New Roman"/>
          <w:sz w:val="28"/>
          <w:szCs w:val="28"/>
          <w:lang w:val="ru-RU"/>
        </w:rPr>
      </w:pPr>
    </w:p>
    <w:p w:rsidR="00DB1AE1" w:rsidRDefault="00DB1AE1" w:rsidP="006A57D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Ваш текстовый материал с </w:t>
      </w:r>
      <w:r w:rsidRPr="00DB1AE1">
        <w:rPr>
          <w:rFonts w:ascii="Times New Roman" w:hAnsi="Times New Roman"/>
          <w:sz w:val="28"/>
          <w:szCs w:val="28"/>
          <w:lang w:val="ru-RU"/>
        </w:rPr>
        <w:t>учётом пробелов</w:t>
      </w:r>
      <w:r>
        <w:rPr>
          <w:rFonts w:ascii="Times New Roman" w:hAnsi="Times New Roman"/>
          <w:sz w:val="28"/>
          <w:szCs w:val="28"/>
          <w:lang w:val="ru-RU"/>
        </w:rPr>
        <w:t xml:space="preserve"> не должен превышать </w:t>
      </w:r>
      <w:r w:rsidRPr="00DB1AE1">
        <w:rPr>
          <w:rFonts w:ascii="Times New Roman" w:hAnsi="Times New Roman"/>
          <w:sz w:val="28"/>
          <w:szCs w:val="28"/>
          <w:lang w:val="ru-RU"/>
        </w:rPr>
        <w:t>3</w:t>
      </w:r>
      <w:r w:rsidR="003852F5">
        <w:rPr>
          <w:rFonts w:ascii="Times New Roman" w:hAnsi="Times New Roman"/>
          <w:sz w:val="28"/>
          <w:szCs w:val="28"/>
          <w:lang w:val="ru-RU"/>
        </w:rPr>
        <w:t> </w:t>
      </w:r>
      <w:r w:rsidRPr="00DB1AE1">
        <w:rPr>
          <w:rFonts w:ascii="Times New Roman" w:hAnsi="Times New Roman"/>
          <w:sz w:val="28"/>
          <w:szCs w:val="28"/>
          <w:lang w:val="ru-RU"/>
        </w:rPr>
        <w:t>500</w:t>
      </w:r>
      <w:r w:rsidR="003852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1AE1">
        <w:rPr>
          <w:rFonts w:ascii="Times New Roman" w:hAnsi="Times New Roman"/>
          <w:sz w:val="28"/>
          <w:szCs w:val="28"/>
          <w:lang w:val="ru-RU"/>
        </w:rPr>
        <w:t>знаков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1AE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Используйте 14 </w:t>
      </w:r>
      <w:r w:rsidRPr="00DB1AE1">
        <w:rPr>
          <w:rFonts w:ascii="Times New Roman" w:hAnsi="Times New Roman"/>
          <w:sz w:val="28"/>
          <w:szCs w:val="28"/>
          <w:lang w:val="ru-RU"/>
        </w:rPr>
        <w:t>кегль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B1AE1">
        <w:rPr>
          <w:rFonts w:ascii="Times New Roman" w:hAnsi="Times New Roman"/>
          <w:sz w:val="28"/>
          <w:szCs w:val="28"/>
          <w:lang w:val="ru-RU"/>
        </w:rPr>
        <w:t>абзацный отступ – 1,25 см</w:t>
      </w:r>
      <w:r>
        <w:rPr>
          <w:rFonts w:ascii="Times New Roman" w:hAnsi="Times New Roman"/>
          <w:sz w:val="28"/>
          <w:szCs w:val="28"/>
          <w:lang w:val="ru-RU"/>
        </w:rPr>
        <w:t xml:space="preserve"> и полуторный</w:t>
      </w:r>
      <w:r w:rsidRPr="00DB1AE1">
        <w:rPr>
          <w:rFonts w:ascii="Times New Roman" w:hAnsi="Times New Roman"/>
          <w:sz w:val="28"/>
          <w:szCs w:val="28"/>
          <w:lang w:val="ru-RU"/>
        </w:rPr>
        <w:t xml:space="preserve"> междустрочный интервал</w:t>
      </w:r>
      <w:r>
        <w:rPr>
          <w:rFonts w:ascii="Times New Roman" w:hAnsi="Times New Roman"/>
          <w:sz w:val="28"/>
          <w:szCs w:val="28"/>
          <w:lang w:val="ru-RU"/>
        </w:rPr>
        <w:t xml:space="preserve">. При установлении ширины полей </w:t>
      </w:r>
      <w:r w:rsidRPr="00DB1AE1">
        <w:rPr>
          <w:rFonts w:ascii="Times New Roman" w:hAnsi="Times New Roman"/>
          <w:sz w:val="28"/>
          <w:szCs w:val="28"/>
          <w:lang w:val="ru-RU"/>
        </w:rPr>
        <w:t>по 2,5 см со всех сторон</w:t>
      </w:r>
      <w:r>
        <w:rPr>
          <w:rFonts w:ascii="Times New Roman" w:hAnsi="Times New Roman"/>
          <w:sz w:val="28"/>
          <w:szCs w:val="28"/>
          <w:lang w:val="ru-RU"/>
        </w:rPr>
        <w:t xml:space="preserve"> текст будет занимать около 1,5 страниц (только текст, без названия-авторов-учреждений).</w:t>
      </w:r>
    </w:p>
    <w:p w:rsidR="006A57DE" w:rsidRDefault="0011144D" w:rsidP="006A57D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необходимости т</w:t>
      </w:r>
      <w:r w:rsidR="00DB1AE1">
        <w:rPr>
          <w:rFonts w:ascii="Times New Roman" w:hAnsi="Times New Roman"/>
          <w:sz w:val="28"/>
          <w:szCs w:val="28"/>
          <w:lang w:val="ru-RU"/>
        </w:rPr>
        <w:t xml:space="preserve">екст может быть дополнен небольшой </w:t>
      </w:r>
      <w:r w:rsidR="00DB1AE1" w:rsidRPr="0011144D">
        <w:rPr>
          <w:rFonts w:ascii="Times New Roman" w:hAnsi="Times New Roman"/>
          <w:b/>
          <w:sz w:val="28"/>
          <w:szCs w:val="28"/>
          <w:lang w:val="ru-RU"/>
        </w:rPr>
        <w:t>таблицей</w:t>
      </w:r>
      <w:r w:rsidR="00DB1AE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(не более 15 строк). Название таблицы: кегль 12, </w:t>
      </w:r>
      <w:r w:rsidR="00DB1AE1" w:rsidRPr="00DB1AE1">
        <w:rPr>
          <w:rFonts w:ascii="Times New Roman" w:hAnsi="Times New Roman"/>
          <w:sz w:val="28"/>
          <w:szCs w:val="28"/>
          <w:lang w:val="ru-RU"/>
        </w:rPr>
        <w:t xml:space="preserve">выравнивание по </w:t>
      </w:r>
      <w:r>
        <w:rPr>
          <w:rFonts w:ascii="Times New Roman" w:hAnsi="Times New Roman"/>
          <w:sz w:val="28"/>
          <w:szCs w:val="28"/>
          <w:lang w:val="ru-RU"/>
        </w:rPr>
        <w:t>центру</w:t>
      </w:r>
      <w:r w:rsidR="00DB1AE1" w:rsidRPr="00DB1AE1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Содержимое таблицы: кегль 10, для заголовков – 9 полужирный; междустрочный интервал единичный. </w:t>
      </w:r>
    </w:p>
    <w:p w:rsidR="006A57DE" w:rsidRPr="00F10E44" w:rsidRDefault="0011144D" w:rsidP="00F10E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Также Вы можете вставить в текст рисунок (цветной или в оттенках серого) с разрешение 72 </w:t>
      </w:r>
      <w:r>
        <w:rPr>
          <w:rFonts w:ascii="Times New Roman" w:hAnsi="Times New Roman"/>
          <w:sz w:val="28"/>
          <w:szCs w:val="28"/>
        </w:rPr>
        <w:t>dpi</w:t>
      </w:r>
      <w:r w:rsidRPr="0011144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высотой не более 10 см. Если Вы хотите вставить несколько рисунков, их следует разместить на одной строке. Н</w:t>
      </w:r>
      <w:r w:rsidR="00B55FD5">
        <w:rPr>
          <w:rFonts w:ascii="Times New Roman" w:hAnsi="Times New Roman"/>
          <w:sz w:val="28"/>
          <w:szCs w:val="28"/>
          <w:lang w:val="ru-RU"/>
        </w:rPr>
        <w:t>азвание рисунка</w:t>
      </w:r>
      <w:r w:rsidRPr="0011144D">
        <w:rPr>
          <w:rFonts w:ascii="Times New Roman" w:hAnsi="Times New Roman"/>
          <w:sz w:val="28"/>
          <w:szCs w:val="28"/>
          <w:lang w:val="ru-RU"/>
        </w:rPr>
        <w:t>: кегль 12, выравнивание по центру.</w:t>
      </w:r>
    </w:p>
    <w:sectPr w:rsidR="006A57DE" w:rsidRPr="00F10E44" w:rsidSect="00B55FD5">
      <w:type w:val="continuous"/>
      <w:pgSz w:w="11906" w:h="16838"/>
      <w:pgMar w:top="70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0pt" o:bullet="t">
        <v:imagedata r:id="rId1" o:title="BD21300_"/>
      </v:shape>
    </w:pict>
  </w:numPicBullet>
  <w:numPicBullet w:numPicBulletId="1">
    <w:pict>
      <v:shape id="_x0000_i1035" type="#_x0000_t75" style="width:11.4pt;height:11.4pt" o:bullet="t">
        <v:imagedata r:id="rId2" o:title="mso1F0A"/>
      </v:shape>
    </w:pict>
  </w:numPicBullet>
  <w:numPicBullet w:numPicBulletId="2">
    <w:pict>
      <v:shape id="_x0000_i1041" type="#_x0000_t75" style="width:11.4pt;height:11.4pt" o:bullet="t">
        <v:imagedata r:id="rId3" o:title="BD21518_"/>
      </v:shape>
    </w:pict>
  </w:numPicBullet>
  <w:numPicBullet w:numPicBulletId="3">
    <w:pict>
      <v:shape id="_x0000_i1052" type="#_x0000_t75" style="width:11.4pt;height:11.4pt" o:bullet="t">
        <v:imagedata r:id="rId4" o:title="BD14578_"/>
      </v:shape>
    </w:pict>
  </w:numPicBullet>
  <w:abstractNum w:abstractNumId="0">
    <w:nsid w:val="044C7B56"/>
    <w:multiLevelType w:val="hybridMultilevel"/>
    <w:tmpl w:val="B886613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396A1F"/>
    <w:multiLevelType w:val="hybridMultilevel"/>
    <w:tmpl w:val="D034F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265519"/>
    <w:multiLevelType w:val="hybridMultilevel"/>
    <w:tmpl w:val="9574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5C2EA4"/>
    <w:multiLevelType w:val="hybridMultilevel"/>
    <w:tmpl w:val="1310C220"/>
    <w:lvl w:ilvl="0" w:tplc="8F9CD9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B145A4"/>
    <w:multiLevelType w:val="hybridMultilevel"/>
    <w:tmpl w:val="DDAA62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0D7D54"/>
    <w:multiLevelType w:val="hybridMultilevel"/>
    <w:tmpl w:val="BBFC35C8"/>
    <w:lvl w:ilvl="0" w:tplc="721C2D0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3C51FC"/>
    <w:multiLevelType w:val="hybridMultilevel"/>
    <w:tmpl w:val="EFA2A0D4"/>
    <w:lvl w:ilvl="0" w:tplc="135875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F607DE"/>
    <w:multiLevelType w:val="hybridMultilevel"/>
    <w:tmpl w:val="00C87366"/>
    <w:lvl w:ilvl="0" w:tplc="7D745D3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E4"/>
    <w:rsid w:val="000B6FD4"/>
    <w:rsid w:val="000F75E2"/>
    <w:rsid w:val="00104EE1"/>
    <w:rsid w:val="0011144D"/>
    <w:rsid w:val="0015252B"/>
    <w:rsid w:val="001B53A4"/>
    <w:rsid w:val="001D07F0"/>
    <w:rsid w:val="00203618"/>
    <w:rsid w:val="0020528F"/>
    <w:rsid w:val="002225E7"/>
    <w:rsid w:val="00292DB3"/>
    <w:rsid w:val="00312179"/>
    <w:rsid w:val="00333E3E"/>
    <w:rsid w:val="003852F5"/>
    <w:rsid w:val="003D7EE9"/>
    <w:rsid w:val="003F7FBD"/>
    <w:rsid w:val="0049356F"/>
    <w:rsid w:val="004B1AD0"/>
    <w:rsid w:val="004B54A5"/>
    <w:rsid w:val="004D71DC"/>
    <w:rsid w:val="004E1840"/>
    <w:rsid w:val="00510FBF"/>
    <w:rsid w:val="00533004"/>
    <w:rsid w:val="005C120A"/>
    <w:rsid w:val="006A57DE"/>
    <w:rsid w:val="00751414"/>
    <w:rsid w:val="007774CB"/>
    <w:rsid w:val="00811023"/>
    <w:rsid w:val="008E3740"/>
    <w:rsid w:val="009435CB"/>
    <w:rsid w:val="00A00FA8"/>
    <w:rsid w:val="00A126EF"/>
    <w:rsid w:val="00A42571"/>
    <w:rsid w:val="00AA024E"/>
    <w:rsid w:val="00AD3F3A"/>
    <w:rsid w:val="00AF5E15"/>
    <w:rsid w:val="00B32390"/>
    <w:rsid w:val="00B55FD5"/>
    <w:rsid w:val="00B645E4"/>
    <w:rsid w:val="00B64E44"/>
    <w:rsid w:val="00BB2DF0"/>
    <w:rsid w:val="00C14FB5"/>
    <w:rsid w:val="00C85414"/>
    <w:rsid w:val="00C97F4B"/>
    <w:rsid w:val="00D068BA"/>
    <w:rsid w:val="00DB1AE1"/>
    <w:rsid w:val="00E240BD"/>
    <w:rsid w:val="00F10E44"/>
    <w:rsid w:val="00F64C16"/>
    <w:rsid w:val="00F871DF"/>
    <w:rsid w:val="00FC6CE1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FA8"/>
    <w:pPr>
      <w:widowControl w:val="0"/>
      <w:spacing w:after="0" w:line="240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45E4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99"/>
    <w:rsid w:val="003F7F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64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4E44"/>
    <w:rPr>
      <w:rFonts w:ascii="Tahoma" w:hAnsi="Tahoma" w:cs="Tahoma"/>
      <w:sz w:val="16"/>
      <w:szCs w:val="16"/>
      <w:lang w:val="en-US" w:eastAsia="x-none"/>
    </w:rPr>
  </w:style>
  <w:style w:type="paragraph" w:styleId="a7">
    <w:name w:val="List Paragraph"/>
    <w:basedOn w:val="a"/>
    <w:uiPriority w:val="99"/>
    <w:qFormat/>
    <w:rsid w:val="004E184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40BD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FA8"/>
    <w:pPr>
      <w:widowControl w:val="0"/>
      <w:spacing w:after="0" w:line="240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45E4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99"/>
    <w:rsid w:val="003F7F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64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4E44"/>
    <w:rPr>
      <w:rFonts w:ascii="Tahoma" w:hAnsi="Tahoma" w:cs="Tahoma"/>
      <w:sz w:val="16"/>
      <w:szCs w:val="16"/>
      <w:lang w:val="en-US" w:eastAsia="x-none"/>
    </w:rPr>
  </w:style>
  <w:style w:type="paragraph" w:styleId="a7">
    <w:name w:val="List Paragraph"/>
    <w:basedOn w:val="a"/>
    <w:uiPriority w:val="99"/>
    <w:qFormat/>
    <w:rsid w:val="004E184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40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.l.vorontsova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ena.l.vorontso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1778-CFFF-438B-A8EA-0C36E3A9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Воронцова</dc:creator>
  <cp:lastModifiedBy>Ред</cp:lastModifiedBy>
  <cp:revision>3</cp:revision>
  <dcterms:created xsi:type="dcterms:W3CDTF">2018-02-14T14:56:00Z</dcterms:created>
  <dcterms:modified xsi:type="dcterms:W3CDTF">2018-02-14T14:57:00Z</dcterms:modified>
</cp:coreProperties>
</file>