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575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217"/>
        <w:gridCol w:w="14217"/>
      </w:tblGrid>
      <w:tr w:rsidR="000D4563" w:rsidRPr="000D4563" w:rsidTr="000D4563">
        <w:trPr>
          <w:trHeight w:val="353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82"/>
              <w:tblW w:w="14001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4962"/>
              <w:gridCol w:w="4962"/>
            </w:tblGrid>
            <w:tr w:rsidR="000D4563" w:rsidRPr="000D4563" w:rsidTr="00A43A05">
              <w:trPr>
                <w:trHeight w:val="3534"/>
              </w:trPr>
              <w:tc>
                <w:tcPr>
                  <w:tcW w:w="4077" w:type="dxa"/>
                  <w:shd w:val="clear" w:color="auto" w:fill="auto"/>
                </w:tcPr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Оргкомитета 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Универсиады «Ломоносов»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Московского государственного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университета имени М.В. Ломоносова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академик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В.А. Садовничий</w:t>
                  </w:r>
                </w:p>
                <w:p w:rsid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D4563" w:rsidRPr="000D4563" w:rsidRDefault="000D4563" w:rsidP="000D4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82"/>
              <w:tblW w:w="14001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4962"/>
              <w:gridCol w:w="4962"/>
            </w:tblGrid>
            <w:tr w:rsidR="000D4563" w:rsidRPr="000D4563" w:rsidTr="00A43A05">
              <w:trPr>
                <w:trHeight w:val="3534"/>
              </w:trPr>
              <w:tc>
                <w:tcPr>
                  <w:tcW w:w="4077" w:type="dxa"/>
                  <w:shd w:val="clear" w:color="auto" w:fill="auto"/>
                </w:tcPr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Оргкомитета 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Универсиады «Ломоносов»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Московского государственного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университета имени М.В. Ломоносова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академик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В.А. Садовничий</w:t>
                  </w:r>
                </w:p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D4563" w:rsidRPr="000D4563" w:rsidRDefault="000D4563" w:rsidP="000D4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20C" w:rsidRPr="000D4563" w:rsidRDefault="00876254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>РЕГЛАМЕНТ</w:t>
      </w:r>
    </w:p>
    <w:p w:rsidR="008B020C" w:rsidRPr="000D4563" w:rsidRDefault="00876254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>проведения Универсиады «Ломоносов»</w:t>
      </w:r>
    </w:p>
    <w:p w:rsidR="002E70A4" w:rsidRPr="000D4563" w:rsidRDefault="00876254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 xml:space="preserve">по </w:t>
      </w:r>
      <w:r w:rsidR="000D4563" w:rsidRPr="000D4563">
        <w:rPr>
          <w:rFonts w:ascii="Times New Roman" w:hAnsi="Times New Roman" w:cs="Times New Roman"/>
          <w:b/>
          <w:bCs/>
          <w:sz w:val="28"/>
        </w:rPr>
        <w:t>инновационному менеджменту</w:t>
      </w:r>
    </w:p>
    <w:p w:rsidR="00876254" w:rsidRPr="000D4563" w:rsidRDefault="008B020C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>в 201</w:t>
      </w:r>
      <w:r w:rsidR="009E57E2">
        <w:rPr>
          <w:rFonts w:ascii="Times New Roman" w:hAnsi="Times New Roman" w:cs="Times New Roman"/>
          <w:b/>
          <w:bCs/>
          <w:sz w:val="28"/>
        </w:rPr>
        <w:t>7</w:t>
      </w:r>
      <w:r w:rsidRPr="000D4563">
        <w:rPr>
          <w:rFonts w:ascii="Times New Roman" w:hAnsi="Times New Roman" w:cs="Times New Roman"/>
          <w:b/>
          <w:bCs/>
          <w:sz w:val="28"/>
        </w:rPr>
        <w:t>/201</w:t>
      </w:r>
      <w:r w:rsidR="009E57E2">
        <w:rPr>
          <w:rFonts w:ascii="Times New Roman" w:hAnsi="Times New Roman" w:cs="Times New Roman"/>
          <w:b/>
          <w:bCs/>
          <w:sz w:val="28"/>
        </w:rPr>
        <w:t>8</w:t>
      </w:r>
      <w:bookmarkStart w:id="0" w:name="_GoBack"/>
      <w:bookmarkEnd w:id="0"/>
      <w:r w:rsidR="00876254" w:rsidRPr="000D4563">
        <w:rPr>
          <w:rFonts w:ascii="Times New Roman" w:hAnsi="Times New Roman" w:cs="Times New Roman"/>
          <w:b/>
          <w:bCs/>
          <w:sz w:val="28"/>
        </w:rPr>
        <w:t xml:space="preserve"> учебном году</w:t>
      </w:r>
    </w:p>
    <w:p w:rsidR="000D4563" w:rsidRDefault="000D4563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  <w:b/>
          <w:bCs/>
        </w:rPr>
      </w:pPr>
    </w:p>
    <w:p w:rsidR="00876254" w:rsidRPr="008B020C" w:rsidRDefault="00876254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</w:rPr>
      </w:pPr>
      <w:r w:rsidRPr="008B020C">
        <w:rPr>
          <w:rFonts w:ascii="Times New Roman" w:hAnsi="Times New Roman" w:cs="Times New Roman"/>
          <w:b/>
          <w:bCs/>
        </w:rPr>
        <w:t>1. Общие положения</w:t>
      </w:r>
    </w:p>
    <w:p w:rsidR="00876254" w:rsidRPr="000D4563" w:rsidRDefault="008B020C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>Настоящий</w:t>
      </w:r>
      <w:r w:rsidR="00876254" w:rsidRPr="000D4563">
        <w:rPr>
          <w:rFonts w:ascii="Times New Roman" w:hAnsi="Times New Roman" w:cs="Times New Roman"/>
        </w:rPr>
        <w:t xml:space="preserve"> Регламент проведения Универсиады «Ломоносов» по </w:t>
      </w:r>
      <w:r w:rsidR="00FB0D19" w:rsidRPr="000D4563">
        <w:rPr>
          <w:rFonts w:ascii="Times New Roman" w:hAnsi="Times New Roman" w:cs="Times New Roman"/>
        </w:rPr>
        <w:t xml:space="preserve">инновационному </w:t>
      </w:r>
      <w:r w:rsidR="00876254" w:rsidRPr="000D4563">
        <w:rPr>
          <w:rFonts w:ascii="Times New Roman" w:hAnsi="Times New Roman" w:cs="Times New Roman"/>
        </w:rPr>
        <w:t>менеджменту (далее – Универсиада) разработан в соответствии с Положением об Универсиаде «Ломоносов» и определяет порядок организации Универсиады, сроки и требования к условиям</w:t>
      </w:r>
      <w:r w:rsidRPr="000D4563">
        <w:rPr>
          <w:rFonts w:ascii="Times New Roman" w:hAnsi="Times New Roman" w:cs="Times New Roman"/>
        </w:rPr>
        <w:t xml:space="preserve"> ее проведения, организационно-</w:t>
      </w:r>
      <w:r w:rsidR="00876254" w:rsidRPr="000D4563">
        <w:rPr>
          <w:rFonts w:ascii="Times New Roman" w:hAnsi="Times New Roman" w:cs="Times New Roman"/>
        </w:rPr>
        <w:t>методическое обеспечение и ме</w:t>
      </w:r>
      <w:r w:rsidRPr="000D4563">
        <w:rPr>
          <w:rFonts w:ascii="Times New Roman" w:hAnsi="Times New Roman" w:cs="Times New Roman"/>
        </w:rPr>
        <w:t>ханизмы определения победителей</w:t>
      </w:r>
      <w:r w:rsidR="00876254" w:rsidRPr="000D4563">
        <w:rPr>
          <w:rFonts w:ascii="Times New Roman" w:hAnsi="Times New Roman" w:cs="Times New Roman"/>
        </w:rPr>
        <w:t xml:space="preserve"> и призеров. </w:t>
      </w:r>
    </w:p>
    <w:p w:rsidR="00EC0428" w:rsidRPr="000D4563" w:rsidRDefault="00876254" w:rsidP="003721B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rPr>
          <w:rFonts w:ascii="Times" w:hAnsi="Times" w:cs="Times"/>
        </w:rPr>
      </w:pPr>
      <w:r w:rsidRPr="000D4563">
        <w:rPr>
          <w:rFonts w:ascii="Times New Roman" w:hAnsi="Times New Roman" w:cs="Times New Roman"/>
        </w:rPr>
        <w:t xml:space="preserve">Универсиада проводится по </w:t>
      </w:r>
      <w:r w:rsidR="00EC0428" w:rsidRPr="000D4563">
        <w:rPr>
          <w:rFonts w:ascii="Times New Roman" w:hAnsi="Times New Roman" w:cs="Times New Roman"/>
        </w:rPr>
        <w:t xml:space="preserve">инновационному менеджменту(направление подготовки 38.04.02 «Менеджмент»). </w:t>
      </w:r>
    </w:p>
    <w:p w:rsidR="00876254" w:rsidRPr="000D4563" w:rsidRDefault="008B020C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>В Универсиаде на добровольной</w:t>
      </w:r>
      <w:r w:rsidR="00876254" w:rsidRPr="000D4563">
        <w:rPr>
          <w:rFonts w:ascii="Times New Roman" w:hAnsi="Times New Roman" w:cs="Times New Roman"/>
        </w:rPr>
        <w:t xml:space="preserve">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</w:t>
      </w:r>
      <w:r w:rsidR="00FB0D19" w:rsidRPr="000D4563">
        <w:rPr>
          <w:rFonts w:ascii="Times New Roman" w:hAnsi="Times New Roman" w:cs="Times New Roman"/>
        </w:rPr>
        <w:t xml:space="preserve">ных высших учебных заведениях. </w:t>
      </w:r>
    </w:p>
    <w:p w:rsidR="00876254" w:rsidRPr="000D4563" w:rsidRDefault="00876254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 xml:space="preserve">Координатором Универсиады является </w:t>
      </w:r>
      <w:r w:rsidR="00E96437" w:rsidRPr="000D4563">
        <w:rPr>
          <w:rFonts w:ascii="Times New Roman" w:hAnsi="Times New Roman" w:cs="Times New Roman"/>
        </w:rPr>
        <w:t>э</w:t>
      </w:r>
      <w:r w:rsidR="008B020C" w:rsidRPr="000D4563">
        <w:rPr>
          <w:rFonts w:ascii="Times New Roman" w:hAnsi="Times New Roman" w:cs="Times New Roman"/>
        </w:rPr>
        <w:t>кономический факультет</w:t>
      </w:r>
      <w:r w:rsidRPr="000D4563">
        <w:rPr>
          <w:rFonts w:ascii="Times New Roman" w:hAnsi="Times New Roman" w:cs="Times New Roman"/>
        </w:rPr>
        <w:t xml:space="preserve"> Московского государственного унив</w:t>
      </w:r>
      <w:r w:rsidR="00FB0D19" w:rsidRPr="000D4563">
        <w:rPr>
          <w:rFonts w:ascii="Times New Roman" w:hAnsi="Times New Roman" w:cs="Times New Roman"/>
        </w:rPr>
        <w:t>ерситета имени М.В. Ломоносова.</w:t>
      </w:r>
    </w:p>
    <w:p w:rsidR="00876254" w:rsidRPr="000D4563" w:rsidRDefault="00876254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 xml:space="preserve">Информация о регламенте проведения Универсиады, сроках, составе участников, победителях и призерах размещается на центральном портале Универсиады «Ломоносов» http://universiade.msu.ru/ и </w:t>
      </w:r>
      <w:r w:rsidR="000D4563" w:rsidRPr="000D4563">
        <w:rPr>
          <w:rFonts w:ascii="Times New Roman" w:hAnsi="Times New Roman" w:cs="Times New Roman"/>
        </w:rPr>
        <w:t>и</w:t>
      </w:r>
      <w:r w:rsidRPr="000D4563">
        <w:rPr>
          <w:rFonts w:ascii="Times New Roman" w:hAnsi="Times New Roman" w:cs="Times New Roman"/>
        </w:rPr>
        <w:t xml:space="preserve">нтернет-странице </w:t>
      </w:r>
      <w:r w:rsidR="000D4563" w:rsidRPr="000D4563">
        <w:rPr>
          <w:rFonts w:ascii="Times New Roman" w:hAnsi="Times New Roman" w:cs="Times New Roman"/>
        </w:rPr>
        <w:t>К</w:t>
      </w:r>
      <w:r w:rsidRPr="000D4563">
        <w:rPr>
          <w:rFonts w:ascii="Times New Roman" w:hAnsi="Times New Roman" w:cs="Times New Roman"/>
        </w:rPr>
        <w:t>оординатора http://</w:t>
      </w:r>
      <w:r w:rsidR="008B020C" w:rsidRPr="000D4563">
        <w:rPr>
          <w:rFonts w:ascii="Times New Roman" w:hAnsi="Times New Roman" w:cs="Times New Roman"/>
          <w:lang w:val="en-US"/>
        </w:rPr>
        <w:t>econ</w:t>
      </w:r>
      <w:r w:rsidR="008B020C" w:rsidRPr="000D4563">
        <w:rPr>
          <w:rFonts w:ascii="Times New Roman" w:hAnsi="Times New Roman" w:cs="Times New Roman"/>
        </w:rPr>
        <w:t>.</w:t>
      </w:r>
      <w:proofErr w:type="spellStart"/>
      <w:r w:rsidR="008B020C" w:rsidRPr="000D4563">
        <w:rPr>
          <w:rFonts w:ascii="Times New Roman" w:hAnsi="Times New Roman" w:cs="Times New Roman"/>
          <w:lang w:val="en-US"/>
        </w:rPr>
        <w:t>msu</w:t>
      </w:r>
      <w:proofErr w:type="spellEnd"/>
      <w:r w:rsidR="00FB0D19" w:rsidRPr="000D4563">
        <w:rPr>
          <w:rFonts w:ascii="Times New Roman" w:hAnsi="Times New Roman" w:cs="Times New Roman"/>
        </w:rPr>
        <w:t>.</w:t>
      </w:r>
      <w:proofErr w:type="spellStart"/>
      <w:r w:rsidR="00FB0D19" w:rsidRPr="000D4563">
        <w:rPr>
          <w:rFonts w:ascii="Times New Roman" w:hAnsi="Times New Roman" w:cs="Times New Roman"/>
        </w:rPr>
        <w:t>ru</w:t>
      </w:r>
      <w:proofErr w:type="spellEnd"/>
      <w:r w:rsidR="00FB0D19" w:rsidRPr="000D4563">
        <w:rPr>
          <w:rFonts w:ascii="Times New Roman" w:hAnsi="Times New Roman" w:cs="Times New Roman"/>
        </w:rPr>
        <w:t xml:space="preserve">/. </w:t>
      </w:r>
    </w:p>
    <w:p w:rsidR="00FB0D19" w:rsidRDefault="00FB0D19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both"/>
        <w:rPr>
          <w:rFonts w:ascii="Times New Roman" w:hAnsi="Times New Roman" w:cs="Times New Roman"/>
          <w:b/>
          <w:bCs/>
        </w:rPr>
      </w:pPr>
    </w:p>
    <w:p w:rsidR="009A3E0D" w:rsidRDefault="009A3E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76254" w:rsidRPr="008B020C" w:rsidRDefault="00876254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</w:rPr>
      </w:pPr>
      <w:r w:rsidRPr="008B020C">
        <w:rPr>
          <w:rFonts w:ascii="Times New Roman" w:hAnsi="Times New Roman" w:cs="Times New Roman"/>
          <w:b/>
          <w:bCs/>
        </w:rPr>
        <w:lastRenderedPageBreak/>
        <w:t>2. Условия организации и проведения Универсиады</w:t>
      </w:r>
    </w:p>
    <w:p w:rsidR="00876254" w:rsidRPr="00007F9E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 w:rsidRPr="00007F9E">
        <w:rPr>
          <w:rFonts w:ascii="Times New Roman" w:hAnsi="Times New Roman" w:cs="Times New Roman"/>
        </w:rPr>
        <w:t>Универсиада проводится ежегодно в форме интеллектуального соревнования</w:t>
      </w:r>
      <w:r w:rsidR="000D4563" w:rsidRPr="00007F9E">
        <w:rPr>
          <w:rFonts w:ascii="Times New Roman" w:hAnsi="Times New Roman" w:cs="Times New Roman"/>
        </w:rPr>
        <w:t>. В текущем учебном году Универсиада проводится</w:t>
      </w:r>
      <w:r w:rsidRPr="00007F9E">
        <w:rPr>
          <w:rFonts w:ascii="Times New Roman" w:hAnsi="Times New Roman" w:cs="Times New Roman"/>
        </w:rPr>
        <w:t xml:space="preserve"> в период </w:t>
      </w:r>
      <w:r w:rsidR="00007F9E" w:rsidRPr="00007F9E">
        <w:rPr>
          <w:rFonts w:ascii="Times New Roman" w:hAnsi="Times New Roman" w:cs="Times New Roman"/>
        </w:rPr>
        <w:t>с 15 декабря 2017</w:t>
      </w:r>
      <w:r w:rsidR="00B64A97" w:rsidRPr="00007F9E">
        <w:rPr>
          <w:rFonts w:ascii="Times New Roman" w:hAnsi="Times New Roman" w:cs="Times New Roman"/>
        </w:rPr>
        <w:t xml:space="preserve"> г. по </w:t>
      </w:r>
      <w:r w:rsidR="00007F9E" w:rsidRPr="00007F9E">
        <w:rPr>
          <w:rFonts w:ascii="Times New Roman" w:hAnsi="Times New Roman" w:cs="Times New Roman"/>
        </w:rPr>
        <w:t>6</w:t>
      </w:r>
      <w:r w:rsidR="00412986" w:rsidRPr="00007F9E">
        <w:rPr>
          <w:rFonts w:ascii="Times New Roman" w:hAnsi="Times New Roman" w:cs="Times New Roman"/>
        </w:rPr>
        <w:t>-</w:t>
      </w:r>
      <w:r w:rsidR="00007F9E" w:rsidRPr="00007F9E">
        <w:rPr>
          <w:rFonts w:ascii="Times New Roman" w:hAnsi="Times New Roman" w:cs="Times New Roman"/>
        </w:rPr>
        <w:t>7 апреля 2018</w:t>
      </w:r>
      <w:r w:rsidR="008B020C" w:rsidRPr="00007F9E">
        <w:rPr>
          <w:rFonts w:ascii="Times New Roman" w:hAnsi="Times New Roman" w:cs="Times New Roman"/>
        </w:rPr>
        <w:t xml:space="preserve"> </w:t>
      </w:r>
      <w:r w:rsidRPr="00007F9E">
        <w:rPr>
          <w:rFonts w:ascii="Times New Roman" w:hAnsi="Times New Roman" w:cs="Times New Roman"/>
        </w:rPr>
        <w:t>г</w:t>
      </w:r>
      <w:r w:rsidR="00FB0D19" w:rsidRPr="00007F9E">
        <w:rPr>
          <w:rFonts w:ascii="Times New Roman" w:hAnsi="Times New Roman" w:cs="Times New Roman"/>
        </w:rPr>
        <w:t>. поэтапно.</w:t>
      </w:r>
    </w:p>
    <w:p w:rsidR="00876254" w:rsidRPr="009A3E0D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Содержание и сложность конкурсных заданий соответствует образовательным программам высшего образования бакалавриата и специалитета</w:t>
      </w:r>
      <w:r w:rsidR="00FB0D19" w:rsidRPr="009A3E0D">
        <w:rPr>
          <w:rFonts w:ascii="Times New Roman" w:hAnsi="Times New Roman" w:cs="Times New Roman"/>
        </w:rPr>
        <w:t xml:space="preserve">по </w:t>
      </w:r>
      <w:r w:rsidR="0014727B" w:rsidRPr="009A3E0D">
        <w:rPr>
          <w:rFonts w:ascii="Times New Roman" w:hAnsi="Times New Roman" w:cs="Times New Roman"/>
        </w:rPr>
        <w:t xml:space="preserve">инновационному </w:t>
      </w:r>
      <w:r w:rsidR="00E96437" w:rsidRPr="009A3E0D">
        <w:rPr>
          <w:rFonts w:ascii="Times New Roman" w:hAnsi="Times New Roman" w:cs="Times New Roman"/>
        </w:rPr>
        <w:t>менедж</w:t>
      </w:r>
      <w:r w:rsidR="00FB0D19" w:rsidRPr="009A3E0D">
        <w:rPr>
          <w:rFonts w:ascii="Times New Roman" w:hAnsi="Times New Roman" w:cs="Times New Roman"/>
        </w:rPr>
        <w:t>менту.</w:t>
      </w:r>
    </w:p>
    <w:p w:rsidR="00876254" w:rsidRPr="009A3E0D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Проверку работ участников Универсиады выполняет жюри</w:t>
      </w:r>
      <w:r w:rsidR="008B020C" w:rsidRPr="009A3E0D">
        <w:rPr>
          <w:rFonts w:ascii="Times New Roman" w:hAnsi="Times New Roman" w:cs="Times New Roman"/>
        </w:rPr>
        <w:t xml:space="preserve"> в соответствии с разработанной методикой</w:t>
      </w:r>
      <w:r w:rsidRPr="009A3E0D">
        <w:rPr>
          <w:rFonts w:ascii="Times New Roman" w:hAnsi="Times New Roman" w:cs="Times New Roman"/>
        </w:rPr>
        <w:t xml:space="preserve"> и критериями оценивания для каждого этапа Универсиад</w:t>
      </w:r>
      <w:r w:rsidR="00FB0D19" w:rsidRPr="009A3E0D">
        <w:rPr>
          <w:rFonts w:ascii="Times New Roman" w:hAnsi="Times New Roman" w:cs="Times New Roman"/>
        </w:rPr>
        <w:t xml:space="preserve">ы. </w:t>
      </w:r>
    </w:p>
    <w:p w:rsidR="00876254" w:rsidRPr="009A3E0D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Решения жюри Универсиады оформляются протоколом и передаются в Оргкомитет для подготовки приказа об итоговых</w:t>
      </w:r>
      <w:r w:rsidR="00FB0D19" w:rsidRPr="009A3E0D">
        <w:rPr>
          <w:rFonts w:ascii="Times New Roman" w:hAnsi="Times New Roman" w:cs="Times New Roman"/>
        </w:rPr>
        <w:t xml:space="preserve"> результатах по каждому этапу.</w:t>
      </w:r>
    </w:p>
    <w:p w:rsidR="00876254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Организационно-техниче</w:t>
      </w:r>
      <w:r w:rsidR="00FB0D19" w:rsidRPr="009A3E0D">
        <w:rPr>
          <w:rFonts w:ascii="Times New Roman" w:hAnsi="Times New Roman" w:cs="Times New Roman"/>
        </w:rPr>
        <w:t xml:space="preserve">ское сопровождение мероприятий </w:t>
      </w:r>
      <w:r w:rsidRPr="009A3E0D">
        <w:rPr>
          <w:rFonts w:ascii="Times New Roman" w:hAnsi="Times New Roman" w:cs="Times New Roman"/>
        </w:rPr>
        <w:t>Универсиады и информационную поддержку участн</w:t>
      </w:r>
      <w:r w:rsidR="00FB0D19" w:rsidRPr="009A3E0D">
        <w:rPr>
          <w:rFonts w:ascii="Times New Roman" w:hAnsi="Times New Roman" w:cs="Times New Roman"/>
        </w:rPr>
        <w:t xml:space="preserve">иков обеспечивает Координатор. </w:t>
      </w:r>
    </w:p>
    <w:p w:rsidR="007F3DFA" w:rsidRPr="009A3E0D" w:rsidRDefault="001373FE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/>
        </w:rPr>
        <w:t xml:space="preserve">Универсиада </w:t>
      </w:r>
      <w:r w:rsidR="007F3DFA" w:rsidRPr="007F3DFA">
        <w:rPr>
          <w:rFonts w:ascii="Times New Roman" w:eastAsia="TimesNewRomanPSMT" w:hAnsi="Times New Roman"/>
        </w:rPr>
        <w:t>проводится в два этапа:</w:t>
      </w:r>
    </w:p>
    <w:p w:rsidR="0049694E" w:rsidRPr="007F3DFA" w:rsidRDefault="0049694E" w:rsidP="003721BA">
      <w:pPr>
        <w:pStyle w:val="-11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Lines="40" w:after="96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7F3DFA">
        <w:rPr>
          <w:rFonts w:ascii="Times New Roman" w:hAnsi="Times New Roman"/>
          <w:sz w:val="24"/>
          <w:szCs w:val="24"/>
        </w:rPr>
        <w:t>первый этап – отборочный, проводится з</w:t>
      </w:r>
      <w:r w:rsidR="0088410C">
        <w:rPr>
          <w:rFonts w:ascii="Times New Roman" w:hAnsi="Times New Roman"/>
          <w:sz w:val="24"/>
          <w:szCs w:val="24"/>
        </w:rPr>
        <w:t xml:space="preserve">аочно, </w:t>
      </w:r>
      <w:r w:rsidR="0088410C" w:rsidRPr="006829D6">
        <w:rPr>
          <w:rFonts w:ascii="Times New Roman" w:hAnsi="Times New Roman"/>
          <w:sz w:val="24"/>
          <w:szCs w:val="24"/>
        </w:rPr>
        <w:t>в</w:t>
      </w:r>
      <w:r w:rsidRPr="006829D6">
        <w:rPr>
          <w:rFonts w:ascii="Times New Roman" w:hAnsi="Times New Roman"/>
          <w:sz w:val="24"/>
          <w:szCs w:val="24"/>
        </w:rPr>
        <w:t xml:space="preserve"> форме </w:t>
      </w:r>
      <w:r w:rsidR="0088410C" w:rsidRPr="006829D6">
        <w:rPr>
          <w:rFonts w:ascii="Times New Roman" w:hAnsi="Times New Roman"/>
          <w:sz w:val="24"/>
          <w:szCs w:val="24"/>
        </w:rPr>
        <w:t xml:space="preserve">письменного анализа конкретных ситуаций </w:t>
      </w:r>
      <w:r w:rsidRPr="006829D6">
        <w:rPr>
          <w:rFonts w:ascii="Times New Roman" w:hAnsi="Times New Roman"/>
          <w:sz w:val="24"/>
          <w:szCs w:val="24"/>
        </w:rPr>
        <w:t>в</w:t>
      </w:r>
      <w:r w:rsidRPr="007F3DFA">
        <w:rPr>
          <w:rFonts w:ascii="Times New Roman" w:hAnsi="Times New Roman"/>
          <w:sz w:val="24"/>
          <w:szCs w:val="24"/>
        </w:rPr>
        <w:t xml:space="preserve"> период с </w:t>
      </w:r>
      <w:r w:rsidR="00141AD4">
        <w:rPr>
          <w:rFonts w:ascii="Times New Roman" w:hAnsi="Times New Roman"/>
          <w:sz w:val="24"/>
          <w:szCs w:val="24"/>
        </w:rPr>
        <w:t>29</w:t>
      </w:r>
      <w:r w:rsidRPr="007F3DFA">
        <w:rPr>
          <w:rFonts w:ascii="Times New Roman" w:hAnsi="Times New Roman"/>
          <w:sz w:val="24"/>
          <w:szCs w:val="24"/>
        </w:rPr>
        <w:t xml:space="preserve"> </w:t>
      </w:r>
      <w:r w:rsidR="00141AD4">
        <w:rPr>
          <w:rFonts w:ascii="Times New Roman" w:hAnsi="Times New Roman"/>
          <w:sz w:val="24"/>
          <w:szCs w:val="24"/>
        </w:rPr>
        <w:t>января</w:t>
      </w:r>
      <w:r w:rsidRPr="007F3DFA">
        <w:rPr>
          <w:rFonts w:ascii="Times New Roman" w:hAnsi="Times New Roman"/>
          <w:sz w:val="24"/>
          <w:szCs w:val="24"/>
        </w:rPr>
        <w:t xml:space="preserve"> по </w:t>
      </w:r>
      <w:r w:rsidR="00141AD4">
        <w:rPr>
          <w:rFonts w:ascii="Times New Roman" w:hAnsi="Times New Roman"/>
          <w:sz w:val="24"/>
          <w:szCs w:val="24"/>
        </w:rPr>
        <w:t>28</w:t>
      </w:r>
      <w:r w:rsidRPr="007F3DFA">
        <w:rPr>
          <w:rFonts w:ascii="Times New Roman" w:hAnsi="Times New Roman"/>
          <w:sz w:val="24"/>
          <w:szCs w:val="24"/>
        </w:rPr>
        <w:t xml:space="preserve"> </w:t>
      </w:r>
      <w:r w:rsidR="00141AD4">
        <w:rPr>
          <w:rFonts w:ascii="Times New Roman" w:hAnsi="Times New Roman"/>
          <w:sz w:val="24"/>
          <w:szCs w:val="24"/>
        </w:rPr>
        <w:t>февраля</w:t>
      </w:r>
      <w:r w:rsidRPr="007F3DFA">
        <w:rPr>
          <w:rFonts w:ascii="Times New Roman" w:hAnsi="Times New Roman"/>
          <w:sz w:val="24"/>
          <w:szCs w:val="24"/>
        </w:rPr>
        <w:t xml:space="preserve"> 201</w:t>
      </w:r>
      <w:r w:rsidR="00141AD4">
        <w:rPr>
          <w:rFonts w:ascii="Times New Roman" w:hAnsi="Times New Roman"/>
          <w:sz w:val="24"/>
          <w:szCs w:val="24"/>
        </w:rPr>
        <w:t>8</w:t>
      </w:r>
      <w:r w:rsidRPr="007F3DFA">
        <w:rPr>
          <w:rFonts w:ascii="Times New Roman" w:hAnsi="Times New Roman"/>
          <w:sz w:val="24"/>
          <w:szCs w:val="24"/>
        </w:rPr>
        <w:t xml:space="preserve"> г.;</w:t>
      </w:r>
    </w:p>
    <w:p w:rsidR="0049694E" w:rsidRPr="007F3DFA" w:rsidRDefault="0049694E" w:rsidP="003721BA">
      <w:pPr>
        <w:pStyle w:val="-11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Lines="40" w:after="96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7F3DFA">
        <w:rPr>
          <w:rFonts w:ascii="Times New Roman" w:hAnsi="Times New Roman"/>
          <w:sz w:val="24"/>
          <w:szCs w:val="24"/>
        </w:rPr>
        <w:t>второй этап – заключительный, проводится в очной форме в виде письменной работы в Московском государс</w:t>
      </w:r>
      <w:r w:rsidR="001373FE">
        <w:rPr>
          <w:rFonts w:ascii="Times New Roman" w:hAnsi="Times New Roman"/>
          <w:sz w:val="24"/>
          <w:szCs w:val="24"/>
        </w:rPr>
        <w:t xml:space="preserve">твенном университете имени </w:t>
      </w:r>
      <w:proofErr w:type="spellStart"/>
      <w:r w:rsidR="001373FE">
        <w:rPr>
          <w:rFonts w:ascii="Times New Roman" w:hAnsi="Times New Roman"/>
          <w:sz w:val="24"/>
          <w:szCs w:val="24"/>
        </w:rPr>
        <w:t>М.В.</w:t>
      </w:r>
      <w:r w:rsidRPr="007F3DFA">
        <w:rPr>
          <w:rFonts w:ascii="Times New Roman" w:hAnsi="Times New Roman"/>
          <w:sz w:val="24"/>
          <w:szCs w:val="24"/>
        </w:rPr>
        <w:t>Ломоносова</w:t>
      </w:r>
      <w:proofErr w:type="spellEnd"/>
      <w:r w:rsidRPr="007F3DFA">
        <w:rPr>
          <w:rFonts w:ascii="Times New Roman" w:hAnsi="Times New Roman"/>
          <w:sz w:val="24"/>
          <w:szCs w:val="24"/>
        </w:rPr>
        <w:t xml:space="preserve"> в соответствии с утвержденным графиком</w:t>
      </w:r>
      <w:r w:rsidRPr="007F3DFA">
        <w:rPr>
          <w:rFonts w:ascii="Times New Roman" w:eastAsia="TimesNewRomanPSMT" w:hAnsi="Times New Roman"/>
          <w:sz w:val="24"/>
          <w:szCs w:val="24"/>
        </w:rPr>
        <w:t>.</w:t>
      </w:r>
    </w:p>
    <w:p w:rsidR="00451299" w:rsidRDefault="00451299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  <w:b/>
          <w:bCs/>
        </w:rPr>
      </w:pPr>
    </w:p>
    <w:p w:rsidR="00876254" w:rsidRPr="008B020C" w:rsidRDefault="008B020C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Отборочный</w:t>
      </w:r>
      <w:r w:rsidR="00876254" w:rsidRPr="008B020C">
        <w:rPr>
          <w:rFonts w:ascii="Times New Roman" w:hAnsi="Times New Roman" w:cs="Times New Roman"/>
          <w:b/>
          <w:bCs/>
        </w:rPr>
        <w:t xml:space="preserve"> этап</w:t>
      </w:r>
    </w:p>
    <w:p w:rsidR="00876254" w:rsidRPr="007F3DFA" w:rsidRDefault="008B020C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Отборочный</w:t>
      </w:r>
      <w:r w:rsidR="00876254" w:rsidRPr="007F3DFA">
        <w:rPr>
          <w:rFonts w:ascii="Times New Roman" w:hAnsi="Times New Roman" w:cs="Times New Roman"/>
        </w:rPr>
        <w:t xml:space="preserve"> этап</w:t>
      </w:r>
      <w:r w:rsidRPr="007F3DFA">
        <w:rPr>
          <w:rFonts w:ascii="Times New Roman" w:hAnsi="Times New Roman" w:cs="Times New Roman"/>
        </w:rPr>
        <w:t xml:space="preserve"> Универсиады проходит в заочной</w:t>
      </w:r>
      <w:r w:rsidR="00876254" w:rsidRPr="007F3DFA">
        <w:rPr>
          <w:rFonts w:ascii="Times New Roman" w:hAnsi="Times New Roman" w:cs="Times New Roman"/>
        </w:rPr>
        <w:t xml:space="preserve"> форме с использованием дистанционны</w:t>
      </w:r>
      <w:r w:rsidR="00451299" w:rsidRPr="007F3DFA">
        <w:rPr>
          <w:rFonts w:ascii="Times New Roman" w:hAnsi="Times New Roman" w:cs="Times New Roman"/>
        </w:rPr>
        <w:t xml:space="preserve">х образовательных технологий.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Календарь отборочного этапа Универсиады: </w:t>
      </w:r>
    </w:p>
    <w:p w:rsidR="00876254" w:rsidRPr="007F3DFA" w:rsidRDefault="00A97A52" w:rsidP="003721BA">
      <w:pPr>
        <w:pStyle w:val="a5"/>
        <w:widowControl w:val="0"/>
        <w:numPr>
          <w:ilvl w:val="0"/>
          <w:numId w:val="2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981" w:hanging="35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 15</w:t>
      </w:r>
      <w:r w:rsidR="008B020C" w:rsidRPr="007F3DFA">
        <w:rPr>
          <w:rFonts w:ascii="Times New Roman" w:hAnsi="Times New Roman" w:cs="Times New Roman"/>
        </w:rPr>
        <w:t xml:space="preserve"> декабря 201</w:t>
      </w:r>
      <w:r w:rsidR="00141AD4">
        <w:rPr>
          <w:rFonts w:ascii="Times New Roman" w:hAnsi="Times New Roman" w:cs="Times New Roman"/>
        </w:rPr>
        <w:t>7</w:t>
      </w:r>
      <w:r w:rsidR="008B020C" w:rsidRPr="007F3DFA">
        <w:rPr>
          <w:rFonts w:ascii="Times New Roman" w:hAnsi="Times New Roman" w:cs="Times New Roman"/>
        </w:rPr>
        <w:t xml:space="preserve"> г. по </w:t>
      </w:r>
      <w:r w:rsidR="00141AD4">
        <w:rPr>
          <w:rFonts w:ascii="Times New Roman" w:hAnsi="Times New Roman" w:cs="Times New Roman"/>
        </w:rPr>
        <w:t>28</w:t>
      </w:r>
      <w:r w:rsidR="008B020C" w:rsidRPr="007F3DFA">
        <w:rPr>
          <w:rFonts w:ascii="Times New Roman" w:hAnsi="Times New Roman" w:cs="Times New Roman"/>
        </w:rPr>
        <w:t xml:space="preserve"> </w:t>
      </w:r>
      <w:r w:rsidR="00141AD4">
        <w:rPr>
          <w:rFonts w:ascii="Times New Roman" w:hAnsi="Times New Roman" w:cs="Times New Roman"/>
        </w:rPr>
        <w:t>февраля</w:t>
      </w:r>
      <w:r w:rsidR="008B020C" w:rsidRPr="007F3DFA">
        <w:rPr>
          <w:rFonts w:ascii="Times New Roman" w:hAnsi="Times New Roman" w:cs="Times New Roman"/>
        </w:rPr>
        <w:t xml:space="preserve"> 201</w:t>
      </w:r>
      <w:r w:rsidR="00141AD4">
        <w:rPr>
          <w:rFonts w:ascii="Times New Roman" w:hAnsi="Times New Roman" w:cs="Times New Roman"/>
        </w:rPr>
        <w:t>8</w:t>
      </w:r>
      <w:r w:rsidR="00876254" w:rsidRPr="007F3DFA">
        <w:rPr>
          <w:rFonts w:ascii="Times New Roman" w:hAnsi="Times New Roman" w:cs="Times New Roman"/>
        </w:rPr>
        <w:t xml:space="preserve"> г. – регистрация учас</w:t>
      </w:r>
      <w:r w:rsidR="00451299" w:rsidRPr="007F3DFA">
        <w:rPr>
          <w:rFonts w:ascii="Times New Roman" w:hAnsi="Times New Roman" w:cs="Times New Roman"/>
        </w:rPr>
        <w:t xml:space="preserve">тников на портале Универсиады; </w:t>
      </w:r>
    </w:p>
    <w:p w:rsidR="00876254" w:rsidRPr="007F3DFA" w:rsidRDefault="00141AD4" w:rsidP="003721BA">
      <w:pPr>
        <w:pStyle w:val="a5"/>
        <w:widowControl w:val="0"/>
        <w:numPr>
          <w:ilvl w:val="0"/>
          <w:numId w:val="2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9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00:00 часов 29</w:t>
      </w:r>
      <w:r w:rsidR="008B020C" w:rsidRPr="007F3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 2018</w:t>
      </w:r>
      <w:r w:rsidR="008B020C" w:rsidRPr="007F3DFA">
        <w:rPr>
          <w:rFonts w:ascii="Times New Roman" w:hAnsi="Times New Roman" w:cs="Times New Roman"/>
        </w:rPr>
        <w:t xml:space="preserve"> г. до 23:55 часов </w:t>
      </w:r>
      <w:r>
        <w:rPr>
          <w:rFonts w:ascii="Times New Roman" w:hAnsi="Times New Roman" w:cs="Times New Roman"/>
        </w:rPr>
        <w:t>28</w:t>
      </w:r>
      <w:r w:rsidRPr="007F3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7F3DF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7F3DFA">
        <w:rPr>
          <w:rFonts w:ascii="Times New Roman" w:hAnsi="Times New Roman" w:cs="Times New Roman"/>
        </w:rPr>
        <w:t xml:space="preserve"> </w:t>
      </w:r>
      <w:r w:rsidR="00876254" w:rsidRPr="007F3DFA">
        <w:rPr>
          <w:rFonts w:ascii="Times New Roman" w:hAnsi="Times New Roman" w:cs="Times New Roman"/>
        </w:rPr>
        <w:t>г. –</w:t>
      </w:r>
      <w:r w:rsidR="00451299" w:rsidRPr="007F3DFA">
        <w:rPr>
          <w:rFonts w:ascii="Times New Roman" w:hAnsi="Times New Roman" w:cs="Times New Roman"/>
        </w:rPr>
        <w:t xml:space="preserve"> проведение отборочного этапа; </w:t>
      </w:r>
    </w:p>
    <w:p w:rsidR="00876254" w:rsidRPr="007F3DFA" w:rsidRDefault="00087D90" w:rsidP="003721BA">
      <w:pPr>
        <w:pStyle w:val="a5"/>
        <w:widowControl w:val="0"/>
        <w:numPr>
          <w:ilvl w:val="0"/>
          <w:numId w:val="2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98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 марта по </w:t>
      </w:r>
      <w:r w:rsidRPr="00C44282">
        <w:rPr>
          <w:rFonts w:ascii="Times New Roman" w:hAnsi="Times New Roman" w:cs="Times New Roman"/>
        </w:rPr>
        <w:t>9</w:t>
      </w:r>
      <w:r w:rsidR="008B020C" w:rsidRPr="00C44282">
        <w:rPr>
          <w:rFonts w:ascii="Times New Roman" w:hAnsi="Times New Roman" w:cs="Times New Roman"/>
        </w:rPr>
        <w:t xml:space="preserve"> марта 201</w:t>
      </w:r>
      <w:r w:rsidR="00C44282">
        <w:rPr>
          <w:rFonts w:ascii="Times New Roman" w:hAnsi="Times New Roman" w:cs="Times New Roman"/>
        </w:rPr>
        <w:t>8</w:t>
      </w:r>
      <w:r w:rsidR="00876254" w:rsidRPr="00C44282">
        <w:rPr>
          <w:rFonts w:ascii="Times New Roman" w:hAnsi="Times New Roman" w:cs="Times New Roman"/>
        </w:rPr>
        <w:t xml:space="preserve"> г.</w:t>
      </w:r>
      <w:r w:rsidR="00876254" w:rsidRPr="007F3DFA">
        <w:rPr>
          <w:rFonts w:ascii="Times New Roman" w:hAnsi="Times New Roman" w:cs="Times New Roman"/>
        </w:rPr>
        <w:t xml:space="preserve"> – проверка р</w:t>
      </w:r>
      <w:r w:rsidR="00451299" w:rsidRPr="007F3DFA">
        <w:rPr>
          <w:rFonts w:ascii="Times New Roman" w:hAnsi="Times New Roman" w:cs="Times New Roman"/>
        </w:rPr>
        <w:t xml:space="preserve">абот участников, публикация на </w:t>
      </w:r>
      <w:r w:rsidR="00876254" w:rsidRPr="007F3DFA">
        <w:rPr>
          <w:rFonts w:ascii="Times New Roman" w:hAnsi="Times New Roman" w:cs="Times New Roman"/>
        </w:rPr>
        <w:t>портале Универсиады результатов проверки, проведение апел</w:t>
      </w:r>
      <w:r w:rsidR="008B020C" w:rsidRPr="007F3DFA">
        <w:rPr>
          <w:rFonts w:ascii="Times New Roman" w:hAnsi="Times New Roman" w:cs="Times New Roman"/>
        </w:rPr>
        <w:t>ляций, определение победителей</w:t>
      </w:r>
      <w:r w:rsidR="00876254" w:rsidRPr="007F3DFA">
        <w:rPr>
          <w:rFonts w:ascii="Times New Roman" w:hAnsi="Times New Roman" w:cs="Times New Roman"/>
        </w:rPr>
        <w:t xml:space="preserve"> и призеров отборочного этапа, публикация</w:t>
      </w:r>
      <w:r w:rsidR="008B020C" w:rsidRPr="007F3DFA">
        <w:rPr>
          <w:rFonts w:ascii="Times New Roman" w:hAnsi="Times New Roman" w:cs="Times New Roman"/>
        </w:rPr>
        <w:t xml:space="preserve"> на портале списков победителей</w:t>
      </w:r>
      <w:r w:rsidR="00451299" w:rsidRPr="007F3DFA">
        <w:rPr>
          <w:rFonts w:ascii="Times New Roman" w:hAnsi="Times New Roman" w:cs="Times New Roman"/>
        </w:rPr>
        <w:t xml:space="preserve"> и призеров отборочного этапа.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Результаты отборочного этапа публикуются на портале Универсиады. Оргкомитет не осуществляет рассылк</w:t>
      </w:r>
      <w:r w:rsidR="008B020C" w:rsidRPr="007F3DFA">
        <w:rPr>
          <w:rFonts w:ascii="Times New Roman" w:hAnsi="Times New Roman" w:cs="Times New Roman"/>
        </w:rPr>
        <w:t>у результатов по электронной</w:t>
      </w:r>
      <w:r w:rsidRPr="007F3DFA">
        <w:rPr>
          <w:rFonts w:ascii="Times New Roman" w:hAnsi="Times New Roman" w:cs="Times New Roman"/>
        </w:rPr>
        <w:t xml:space="preserve"> почте и не информирует участников о резуль</w:t>
      </w:r>
      <w:r w:rsidR="00451299" w:rsidRPr="007F3DFA">
        <w:rPr>
          <w:rFonts w:ascii="Times New Roman" w:hAnsi="Times New Roman" w:cs="Times New Roman"/>
        </w:rPr>
        <w:t xml:space="preserve">татах каким-либо иным образом.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Работы участников отборочного этапа не рецензируются, не копируются, не сканируются и не высылаются участникам ил</w:t>
      </w:r>
      <w:r w:rsidR="00451299" w:rsidRPr="007F3DFA">
        <w:rPr>
          <w:rFonts w:ascii="Times New Roman" w:hAnsi="Times New Roman" w:cs="Times New Roman"/>
        </w:rPr>
        <w:t xml:space="preserve">и иным заинтересованным лицам. </w:t>
      </w:r>
    </w:p>
    <w:p w:rsidR="00451299" w:rsidRDefault="00451299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  <w:b/>
          <w:bCs/>
        </w:rPr>
      </w:pPr>
    </w:p>
    <w:p w:rsidR="007F3DFA" w:rsidRDefault="007F3D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76254" w:rsidRPr="008B020C" w:rsidRDefault="008B020C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4. Заключительный</w:t>
      </w:r>
      <w:r w:rsidR="00876254" w:rsidRPr="008B020C">
        <w:rPr>
          <w:rFonts w:ascii="Times New Roman" w:hAnsi="Times New Roman" w:cs="Times New Roman"/>
          <w:b/>
          <w:bCs/>
        </w:rPr>
        <w:t xml:space="preserve"> этап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К участию в заключительном этапе Универсиады допускаются победители и призеры от</w:t>
      </w:r>
      <w:r w:rsidR="008B020C" w:rsidRPr="007F3DFA">
        <w:rPr>
          <w:rFonts w:ascii="Times New Roman" w:hAnsi="Times New Roman" w:cs="Times New Roman"/>
        </w:rPr>
        <w:t>борочного этапа Универсиады 201</w:t>
      </w:r>
      <w:r w:rsidR="00087D90">
        <w:rPr>
          <w:rFonts w:ascii="Times New Roman" w:hAnsi="Times New Roman" w:cs="Times New Roman"/>
        </w:rPr>
        <w:t>7</w:t>
      </w:r>
      <w:r w:rsidR="008B020C" w:rsidRPr="007F3DFA">
        <w:rPr>
          <w:rFonts w:ascii="Times New Roman" w:hAnsi="Times New Roman" w:cs="Times New Roman"/>
        </w:rPr>
        <w:t>/201</w:t>
      </w:r>
      <w:r w:rsidR="00087D90">
        <w:rPr>
          <w:rFonts w:ascii="Times New Roman" w:hAnsi="Times New Roman" w:cs="Times New Roman"/>
        </w:rPr>
        <w:t>8</w:t>
      </w:r>
      <w:r w:rsidR="00416A4B" w:rsidRPr="007F3DFA">
        <w:rPr>
          <w:rFonts w:ascii="Times New Roman" w:hAnsi="Times New Roman" w:cs="Times New Roman"/>
        </w:rPr>
        <w:t xml:space="preserve"> учебного года. </w:t>
      </w:r>
    </w:p>
    <w:p w:rsidR="00876254" w:rsidRPr="007F3DFA" w:rsidRDefault="008B020C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Регистрация на заключительный</w:t>
      </w:r>
      <w:r w:rsidR="00876254" w:rsidRPr="007F3DFA">
        <w:rPr>
          <w:rFonts w:ascii="Times New Roman" w:hAnsi="Times New Roman" w:cs="Times New Roman"/>
        </w:rPr>
        <w:t xml:space="preserve"> (о</w:t>
      </w:r>
      <w:r w:rsidRPr="007F3DFA">
        <w:rPr>
          <w:rFonts w:ascii="Times New Roman" w:hAnsi="Times New Roman" w:cs="Times New Roman"/>
        </w:rPr>
        <w:t>чный</w:t>
      </w:r>
      <w:r w:rsidR="00876254" w:rsidRPr="007F3DFA">
        <w:rPr>
          <w:rFonts w:ascii="Times New Roman" w:hAnsi="Times New Roman" w:cs="Times New Roman"/>
        </w:rPr>
        <w:t>) этап Универсиады осуществляется в установленные сроки лично участником по мес</w:t>
      </w:r>
      <w:r w:rsidR="00416A4B" w:rsidRPr="007F3DFA">
        <w:rPr>
          <w:rFonts w:ascii="Times New Roman" w:hAnsi="Times New Roman" w:cs="Times New Roman"/>
        </w:rPr>
        <w:t xml:space="preserve">ту ее проведения. Информация о </w:t>
      </w:r>
      <w:r w:rsidR="00876254" w:rsidRPr="007F3DFA">
        <w:rPr>
          <w:rFonts w:ascii="Times New Roman" w:hAnsi="Times New Roman" w:cs="Times New Roman"/>
        </w:rPr>
        <w:t xml:space="preserve">месте и времени регистрации, а также перечень необходимых документов размещаются на портале Универсиады и интернет-странице </w:t>
      </w:r>
      <w:r w:rsidR="000D4563" w:rsidRPr="007F3DFA">
        <w:rPr>
          <w:rFonts w:ascii="Times New Roman" w:hAnsi="Times New Roman" w:cs="Times New Roman"/>
        </w:rPr>
        <w:t>К</w:t>
      </w:r>
      <w:r w:rsidR="00876254" w:rsidRPr="007F3DFA">
        <w:rPr>
          <w:rFonts w:ascii="Times New Roman" w:hAnsi="Times New Roman" w:cs="Times New Roman"/>
        </w:rPr>
        <w:t xml:space="preserve">оординатора. </w:t>
      </w:r>
    </w:p>
    <w:p w:rsidR="00E96437" w:rsidRPr="007F3DFA" w:rsidRDefault="00E96437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" w:hAnsi="Times" w:cs="Times"/>
        </w:rPr>
      </w:pPr>
      <w:r w:rsidRPr="007F3DFA">
        <w:rPr>
          <w:rFonts w:ascii="Times New Roman" w:hAnsi="Times New Roman" w:cs="Times New Roman"/>
        </w:rPr>
        <w:t xml:space="preserve">Для регистрации иногородних участников (в том числе проживающих в Московской области далее 5-й зоны Московской железной дороги) Координатор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5-й зоны включительно), проводится в установленные сроки в основное время.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Для регистрации участник лично предоставляет следующие документы: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документ,</w:t>
      </w:r>
      <w:r w:rsidR="001373FE">
        <w:rPr>
          <w:rFonts w:ascii="Times New Roman" w:hAnsi="Times New Roman" w:cs="Times New Roman"/>
        </w:rPr>
        <w:t xml:space="preserve"> </w:t>
      </w:r>
      <w:r w:rsidRPr="007F3DFA">
        <w:rPr>
          <w:rFonts w:ascii="Times New Roman" w:hAnsi="Times New Roman" w:cs="Times New Roman"/>
        </w:rPr>
        <w:t>удосто</w:t>
      </w:r>
      <w:r w:rsidR="00121130" w:rsidRPr="007F3DFA">
        <w:rPr>
          <w:rFonts w:ascii="Times New Roman" w:hAnsi="Times New Roman" w:cs="Times New Roman"/>
        </w:rPr>
        <w:t xml:space="preserve">веряющий </w:t>
      </w:r>
      <w:r w:rsidRPr="007F3DFA">
        <w:rPr>
          <w:rFonts w:ascii="Times New Roman" w:hAnsi="Times New Roman" w:cs="Times New Roman"/>
        </w:rPr>
        <w:t>личность</w:t>
      </w:r>
      <w:r w:rsidR="001373FE">
        <w:rPr>
          <w:rFonts w:ascii="Times New Roman" w:hAnsi="Times New Roman" w:cs="Times New Roman"/>
        </w:rPr>
        <w:t xml:space="preserve"> </w:t>
      </w:r>
      <w:r w:rsidRPr="007F3DFA">
        <w:rPr>
          <w:rFonts w:ascii="Times New Roman" w:hAnsi="Times New Roman" w:cs="Times New Roman"/>
        </w:rPr>
        <w:t>(копия</w:t>
      </w:r>
      <w:r w:rsidR="001373FE">
        <w:rPr>
          <w:rFonts w:ascii="Times New Roman" w:hAnsi="Times New Roman" w:cs="Times New Roman"/>
        </w:rPr>
        <w:t xml:space="preserve"> </w:t>
      </w:r>
      <w:r w:rsidRPr="007F3DFA">
        <w:rPr>
          <w:rFonts w:ascii="Times New Roman" w:hAnsi="Times New Roman" w:cs="Times New Roman"/>
        </w:rPr>
        <w:t>не</w:t>
      </w:r>
      <w:r w:rsidR="001373FE">
        <w:rPr>
          <w:rFonts w:ascii="Times New Roman" w:hAnsi="Times New Roman" w:cs="Times New Roman"/>
        </w:rPr>
        <w:t xml:space="preserve"> </w:t>
      </w:r>
      <w:r w:rsidR="00416A4B" w:rsidRPr="007F3DFA">
        <w:rPr>
          <w:rFonts w:ascii="Times New Roman" w:hAnsi="Times New Roman" w:cs="Times New Roman"/>
        </w:rPr>
        <w:t xml:space="preserve">нужна);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ориг</w:t>
      </w:r>
      <w:r w:rsidR="00121130" w:rsidRPr="007F3DFA">
        <w:rPr>
          <w:rFonts w:ascii="Times New Roman" w:hAnsi="Times New Roman" w:cs="Times New Roman"/>
        </w:rPr>
        <w:t>инал справки из образовательной</w:t>
      </w:r>
      <w:r w:rsidRPr="007F3DFA">
        <w:rPr>
          <w:rFonts w:ascii="Times New Roman" w:hAnsi="Times New Roman" w:cs="Times New Roman"/>
        </w:rPr>
        <w:t xml:space="preserve"> организации в</w:t>
      </w:r>
      <w:r w:rsidR="00416A4B" w:rsidRPr="007F3DFA">
        <w:rPr>
          <w:rFonts w:ascii="Times New Roman" w:hAnsi="Times New Roman" w:cs="Times New Roman"/>
        </w:rPr>
        <w:t xml:space="preserve">ысшего образования, </w:t>
      </w:r>
      <w:r w:rsidR="00121130" w:rsidRPr="007F3DFA">
        <w:rPr>
          <w:rFonts w:ascii="Times New Roman" w:hAnsi="Times New Roman" w:cs="Times New Roman"/>
        </w:rPr>
        <w:t>подтверждающей</w:t>
      </w:r>
      <w:r w:rsidRPr="007F3DFA">
        <w:rPr>
          <w:rFonts w:ascii="Times New Roman" w:hAnsi="Times New Roman" w:cs="Times New Roman"/>
        </w:rPr>
        <w:t xml:space="preserve"> статус участника (учас</w:t>
      </w:r>
      <w:r w:rsidR="00416A4B" w:rsidRPr="007F3DFA">
        <w:rPr>
          <w:rFonts w:ascii="Times New Roman" w:hAnsi="Times New Roman" w:cs="Times New Roman"/>
        </w:rPr>
        <w:t xml:space="preserve">тники, обучающиеся в МГУ имени </w:t>
      </w:r>
      <w:r w:rsidRPr="007F3DFA">
        <w:rPr>
          <w:rFonts w:ascii="Times New Roman" w:hAnsi="Times New Roman" w:cs="Times New Roman"/>
        </w:rPr>
        <w:t>М.В. Ломон</w:t>
      </w:r>
      <w:r w:rsidR="00121130" w:rsidRPr="007F3DFA">
        <w:rPr>
          <w:rFonts w:ascii="Times New Roman" w:hAnsi="Times New Roman" w:cs="Times New Roman"/>
        </w:rPr>
        <w:t>осова, предъявляют студенческий</w:t>
      </w:r>
      <w:r w:rsidR="00416A4B" w:rsidRPr="007F3DFA">
        <w:rPr>
          <w:rFonts w:ascii="Times New Roman" w:hAnsi="Times New Roman" w:cs="Times New Roman"/>
        </w:rPr>
        <w:t xml:space="preserve"> билет);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копию диплома или иного документа </w:t>
      </w:r>
      <w:r w:rsidR="00416A4B" w:rsidRPr="007F3DFA">
        <w:rPr>
          <w:rFonts w:ascii="Times New Roman" w:hAnsi="Times New Roman" w:cs="Times New Roman"/>
        </w:rPr>
        <w:t xml:space="preserve">о высшем образовании для лиц, </w:t>
      </w:r>
      <w:r w:rsidRPr="007F3DFA">
        <w:rPr>
          <w:rFonts w:ascii="Times New Roman" w:hAnsi="Times New Roman" w:cs="Times New Roman"/>
        </w:rPr>
        <w:t>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</w:t>
      </w:r>
      <w:r w:rsidR="00416A4B" w:rsidRPr="007F3DFA">
        <w:rPr>
          <w:rFonts w:ascii="Times New Roman" w:hAnsi="Times New Roman" w:cs="Times New Roman"/>
        </w:rPr>
        <w:t xml:space="preserve">щим образом заверенная копия);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заявление</w:t>
      </w:r>
      <w:r w:rsidR="001373FE">
        <w:rPr>
          <w:rFonts w:ascii="Times New Roman" w:hAnsi="Times New Roman" w:cs="Times New Roman"/>
        </w:rPr>
        <w:t xml:space="preserve"> </w:t>
      </w:r>
      <w:r w:rsidRPr="007F3DFA">
        <w:rPr>
          <w:rFonts w:ascii="Times New Roman" w:hAnsi="Times New Roman" w:cs="Times New Roman"/>
        </w:rPr>
        <w:t>участника</w:t>
      </w:r>
      <w:r w:rsidR="001373FE">
        <w:rPr>
          <w:rFonts w:ascii="Times New Roman" w:hAnsi="Times New Roman" w:cs="Times New Roman"/>
        </w:rPr>
        <w:t xml:space="preserve"> </w:t>
      </w:r>
      <w:r w:rsidRPr="007F3DFA">
        <w:rPr>
          <w:rFonts w:ascii="Times New Roman" w:hAnsi="Times New Roman" w:cs="Times New Roman"/>
        </w:rPr>
        <w:t>(заполняется</w:t>
      </w:r>
      <w:r w:rsidR="001373FE">
        <w:rPr>
          <w:rFonts w:ascii="Times New Roman" w:hAnsi="Times New Roman" w:cs="Times New Roman"/>
        </w:rPr>
        <w:t xml:space="preserve"> </w:t>
      </w:r>
      <w:r w:rsidRPr="007F3DFA">
        <w:rPr>
          <w:rFonts w:ascii="Times New Roman" w:hAnsi="Times New Roman" w:cs="Times New Roman"/>
        </w:rPr>
        <w:t>при</w:t>
      </w:r>
      <w:r w:rsidR="001373FE">
        <w:rPr>
          <w:rFonts w:ascii="Times New Roman" w:hAnsi="Times New Roman" w:cs="Times New Roman"/>
        </w:rPr>
        <w:t xml:space="preserve"> </w:t>
      </w:r>
      <w:r w:rsidR="00416A4B" w:rsidRPr="007F3DFA">
        <w:rPr>
          <w:rFonts w:ascii="Times New Roman" w:hAnsi="Times New Roman" w:cs="Times New Roman"/>
        </w:rPr>
        <w:t xml:space="preserve">регистрации);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191" w:hanging="624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согласие участников заключительного э</w:t>
      </w:r>
      <w:r w:rsidR="00416A4B" w:rsidRPr="007F3DFA">
        <w:rPr>
          <w:rFonts w:ascii="Times New Roman" w:hAnsi="Times New Roman" w:cs="Times New Roman"/>
        </w:rPr>
        <w:t xml:space="preserve">тапа на обработку персональных данных;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В ходе регистрации Координатор выда</w:t>
      </w:r>
      <w:r w:rsidR="008C3D30" w:rsidRPr="007F3DFA">
        <w:rPr>
          <w:rFonts w:ascii="Times New Roman" w:hAnsi="Times New Roman" w:cs="Times New Roman"/>
        </w:rPr>
        <w:t>ет участнику Памятку, в которой</w:t>
      </w:r>
      <w:r w:rsidRPr="007F3DFA">
        <w:rPr>
          <w:rFonts w:ascii="Times New Roman" w:hAnsi="Times New Roman" w:cs="Times New Roman"/>
        </w:rPr>
        <w:t xml:space="preserve"> указаны номер участника, Ф.И.О., дата, время и</w:t>
      </w:r>
      <w:r w:rsidR="00416A4B" w:rsidRPr="007F3DFA">
        <w:rPr>
          <w:rFonts w:ascii="Times New Roman" w:hAnsi="Times New Roman" w:cs="Times New Roman"/>
        </w:rPr>
        <w:t xml:space="preserve"> место проведения Универсиады.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Лист участника Универсиады выдается Координатором</w:t>
      </w:r>
      <w:r w:rsidR="00416A4B" w:rsidRPr="007F3DFA">
        <w:rPr>
          <w:rFonts w:ascii="Times New Roman" w:hAnsi="Times New Roman" w:cs="Times New Roman"/>
        </w:rPr>
        <w:t xml:space="preserve"> участнику под личную подпись.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Лист участника Универсиады (при наличии документа, удостоверяющего личность) слу</w:t>
      </w:r>
      <w:r w:rsidR="008C3D30" w:rsidRPr="007F3DFA">
        <w:rPr>
          <w:rFonts w:ascii="Times New Roman" w:hAnsi="Times New Roman" w:cs="Times New Roman"/>
        </w:rPr>
        <w:t>жит пропуском на заключительный</w:t>
      </w:r>
      <w:r w:rsidR="00416A4B" w:rsidRPr="007F3DFA">
        <w:rPr>
          <w:rFonts w:ascii="Times New Roman" w:hAnsi="Times New Roman" w:cs="Times New Roman"/>
        </w:rPr>
        <w:t xml:space="preserve"> этап. </w:t>
      </w:r>
    </w:p>
    <w:p w:rsidR="00876254" w:rsidRPr="007F3DFA" w:rsidRDefault="008C3D30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  <w:color w:val="C00000"/>
        </w:rPr>
      </w:pPr>
      <w:r w:rsidRPr="007F3DFA">
        <w:rPr>
          <w:rFonts w:ascii="Times New Roman" w:hAnsi="Times New Roman" w:cs="Times New Roman"/>
        </w:rPr>
        <w:t>Заключительный</w:t>
      </w:r>
      <w:r w:rsidR="00876254" w:rsidRPr="007F3DFA">
        <w:rPr>
          <w:rFonts w:ascii="Times New Roman" w:hAnsi="Times New Roman" w:cs="Times New Roman"/>
        </w:rPr>
        <w:t xml:space="preserve"> этап Универсиады проводится в виде выполнения письменного задания, интегрирующего в себе комплексные вопросы по базовым дисц</w:t>
      </w:r>
      <w:r w:rsidRPr="007F3DFA">
        <w:rPr>
          <w:rFonts w:ascii="Times New Roman" w:hAnsi="Times New Roman" w:cs="Times New Roman"/>
        </w:rPr>
        <w:t>иплинам в области менеджмента</w:t>
      </w:r>
      <w:r w:rsidR="00416A4B" w:rsidRPr="007F3DFA">
        <w:rPr>
          <w:rFonts w:ascii="Times New Roman" w:hAnsi="Times New Roman" w:cs="Times New Roman"/>
        </w:rPr>
        <w:t xml:space="preserve">/инновационного менеджмента. </w:t>
      </w:r>
    </w:p>
    <w:p w:rsidR="00E96437" w:rsidRPr="007F3DFA" w:rsidRDefault="00E96437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Календарь </w:t>
      </w:r>
      <w:r w:rsidR="00D9578F" w:rsidRPr="007F3DFA">
        <w:rPr>
          <w:rFonts w:ascii="Times New Roman" w:hAnsi="Times New Roman" w:cs="Times New Roman"/>
        </w:rPr>
        <w:t>заключительн</w:t>
      </w:r>
      <w:r w:rsidRPr="007F3DFA">
        <w:rPr>
          <w:rFonts w:ascii="Times New Roman" w:hAnsi="Times New Roman" w:cs="Times New Roman"/>
        </w:rPr>
        <w:t xml:space="preserve">ого этапа Универсиады: </w:t>
      </w:r>
    </w:p>
    <w:p w:rsidR="00E96437" w:rsidRPr="007F3DFA" w:rsidRDefault="006829D6" w:rsidP="003721BA">
      <w:pPr>
        <w:pStyle w:val="a5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037" w:hanging="357"/>
        <w:jc w:val="both"/>
        <w:rPr>
          <w:rFonts w:ascii="Times" w:hAnsi="Times" w:cs="Times"/>
        </w:rPr>
      </w:pPr>
      <w:r w:rsidRPr="006829D6">
        <w:rPr>
          <w:rFonts w:ascii="Times New Roman" w:hAnsi="Times New Roman" w:cs="Times New Roman"/>
        </w:rPr>
        <w:t>6</w:t>
      </w:r>
      <w:r w:rsidR="00D07697" w:rsidRPr="006829D6">
        <w:rPr>
          <w:rFonts w:ascii="Times New Roman" w:hAnsi="Times New Roman" w:cs="Times New Roman"/>
        </w:rPr>
        <w:t>-</w:t>
      </w:r>
      <w:r w:rsidRPr="006829D6">
        <w:rPr>
          <w:rFonts w:ascii="Times New Roman" w:hAnsi="Times New Roman" w:cs="Times New Roman"/>
        </w:rPr>
        <w:t>7</w:t>
      </w:r>
      <w:r w:rsidR="00E96437" w:rsidRPr="006829D6">
        <w:rPr>
          <w:rFonts w:ascii="Times New Roman" w:hAnsi="Times New Roman" w:cs="Times New Roman"/>
        </w:rPr>
        <w:t xml:space="preserve"> апреля 201</w:t>
      </w:r>
      <w:r w:rsidRPr="006829D6">
        <w:rPr>
          <w:rFonts w:ascii="Times New Roman" w:hAnsi="Times New Roman" w:cs="Times New Roman"/>
        </w:rPr>
        <w:t>8</w:t>
      </w:r>
      <w:r w:rsidR="00E96437" w:rsidRPr="006829D6">
        <w:rPr>
          <w:rFonts w:ascii="Times New Roman" w:hAnsi="Times New Roman" w:cs="Times New Roman"/>
        </w:rPr>
        <w:t xml:space="preserve"> г.</w:t>
      </w:r>
      <w:r w:rsidR="00E96437" w:rsidRPr="007F3DFA">
        <w:rPr>
          <w:rFonts w:ascii="Times New Roman" w:hAnsi="Times New Roman" w:cs="Times New Roman"/>
        </w:rPr>
        <w:t xml:space="preserve"> – регистрация участников на портале Универсиады, написание участниками письменной конкурсной работы</w:t>
      </w:r>
      <w:r w:rsidR="00B64A97" w:rsidRPr="007F3DFA">
        <w:rPr>
          <w:rFonts w:ascii="Times New Roman" w:hAnsi="Times New Roman" w:cs="Times New Roman"/>
        </w:rPr>
        <w:t>;</w:t>
      </w:r>
    </w:p>
    <w:p w:rsidR="00D9578F" w:rsidRPr="00C44282" w:rsidRDefault="00081726" w:rsidP="003721BA">
      <w:pPr>
        <w:pStyle w:val="a5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037" w:hanging="357"/>
        <w:jc w:val="both"/>
        <w:rPr>
          <w:rFonts w:ascii="Times New Roman" w:hAnsi="Times New Roman" w:cs="Times New Roman"/>
        </w:rPr>
      </w:pPr>
      <w:r w:rsidRPr="006829D6">
        <w:rPr>
          <w:rFonts w:ascii="Times New Roman" w:hAnsi="Times New Roman" w:cs="Times New Roman"/>
        </w:rPr>
        <w:t xml:space="preserve">с </w:t>
      </w:r>
      <w:r w:rsidR="006829D6" w:rsidRPr="006829D6">
        <w:rPr>
          <w:rFonts w:ascii="Times New Roman" w:hAnsi="Times New Roman" w:cs="Times New Roman"/>
        </w:rPr>
        <w:t>8</w:t>
      </w:r>
      <w:r w:rsidR="000D72A4" w:rsidRPr="006829D6">
        <w:rPr>
          <w:rFonts w:ascii="Times New Roman" w:hAnsi="Times New Roman" w:cs="Times New Roman"/>
        </w:rPr>
        <w:t xml:space="preserve"> апреля по </w:t>
      </w:r>
      <w:r w:rsidR="000D72A4" w:rsidRPr="00C44282">
        <w:rPr>
          <w:rFonts w:ascii="Times New Roman" w:hAnsi="Times New Roman" w:cs="Times New Roman"/>
        </w:rPr>
        <w:t>1</w:t>
      </w:r>
      <w:r w:rsidR="00C44282" w:rsidRPr="00C44282">
        <w:rPr>
          <w:rFonts w:ascii="Times New Roman" w:hAnsi="Times New Roman" w:cs="Times New Roman"/>
        </w:rPr>
        <w:t>1</w:t>
      </w:r>
      <w:r w:rsidR="00E96437" w:rsidRPr="00C44282">
        <w:rPr>
          <w:rFonts w:ascii="Times New Roman" w:hAnsi="Times New Roman" w:cs="Times New Roman"/>
        </w:rPr>
        <w:t xml:space="preserve"> апреля 201</w:t>
      </w:r>
      <w:r w:rsidR="006829D6" w:rsidRPr="00C44282">
        <w:rPr>
          <w:rFonts w:ascii="Times New Roman" w:hAnsi="Times New Roman" w:cs="Times New Roman"/>
        </w:rPr>
        <w:t>8</w:t>
      </w:r>
      <w:r w:rsidR="00E96437" w:rsidRPr="00C44282">
        <w:rPr>
          <w:rFonts w:ascii="Times New Roman" w:hAnsi="Times New Roman" w:cs="Times New Roman"/>
        </w:rPr>
        <w:t xml:space="preserve"> г. – проверка р</w:t>
      </w:r>
      <w:r w:rsidR="00B64A97" w:rsidRPr="00C44282">
        <w:rPr>
          <w:rFonts w:ascii="Times New Roman" w:hAnsi="Times New Roman" w:cs="Times New Roman"/>
        </w:rPr>
        <w:t xml:space="preserve">абот участников, публикация на </w:t>
      </w:r>
      <w:r w:rsidR="00E96437" w:rsidRPr="00C44282">
        <w:rPr>
          <w:rFonts w:ascii="Times New Roman" w:hAnsi="Times New Roman" w:cs="Times New Roman"/>
        </w:rPr>
        <w:t>портале Универсиады результатов проверки</w:t>
      </w:r>
      <w:r w:rsidR="00B64A97" w:rsidRPr="00C44282">
        <w:rPr>
          <w:rFonts w:ascii="Times New Roman" w:hAnsi="Times New Roman" w:cs="Times New Roman"/>
        </w:rPr>
        <w:t>;</w:t>
      </w:r>
    </w:p>
    <w:p w:rsidR="00E96437" w:rsidRPr="00FB0D19" w:rsidRDefault="006829D6" w:rsidP="003721BA">
      <w:pPr>
        <w:pStyle w:val="a5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037" w:hanging="357"/>
        <w:contextualSpacing w:val="0"/>
        <w:jc w:val="both"/>
        <w:rPr>
          <w:rFonts w:ascii="Times" w:hAnsi="Times" w:cs="Times"/>
        </w:rPr>
      </w:pPr>
      <w:r w:rsidRPr="00C44282">
        <w:rPr>
          <w:rFonts w:ascii="Times New Roman" w:hAnsi="Times New Roman" w:cs="Times New Roman"/>
        </w:rPr>
        <w:t>1</w:t>
      </w:r>
      <w:r w:rsidR="00C44282" w:rsidRPr="00C44282">
        <w:rPr>
          <w:rFonts w:ascii="Times New Roman" w:hAnsi="Times New Roman" w:cs="Times New Roman"/>
        </w:rPr>
        <w:t>2</w:t>
      </w:r>
      <w:r w:rsidR="00D9578F" w:rsidRPr="00C44282">
        <w:rPr>
          <w:rFonts w:ascii="Times New Roman" w:hAnsi="Times New Roman" w:cs="Times New Roman"/>
        </w:rPr>
        <w:t xml:space="preserve"> апреля 201</w:t>
      </w:r>
      <w:r w:rsidRPr="00C44282">
        <w:rPr>
          <w:rFonts w:ascii="Times New Roman" w:hAnsi="Times New Roman" w:cs="Times New Roman"/>
        </w:rPr>
        <w:t>8</w:t>
      </w:r>
      <w:r w:rsidR="00D9578F" w:rsidRPr="006829D6">
        <w:rPr>
          <w:rFonts w:ascii="Times New Roman" w:hAnsi="Times New Roman" w:cs="Times New Roman"/>
        </w:rPr>
        <w:t xml:space="preserve"> г.</w:t>
      </w:r>
      <w:r w:rsidR="00D9578F" w:rsidRPr="000D72A4">
        <w:rPr>
          <w:rFonts w:ascii="Times New Roman" w:hAnsi="Times New Roman" w:cs="Times New Roman"/>
        </w:rPr>
        <w:t xml:space="preserve"> </w:t>
      </w:r>
      <w:r w:rsidR="00C84DAD" w:rsidRPr="000D72A4">
        <w:rPr>
          <w:rFonts w:ascii="Times New Roman" w:hAnsi="Times New Roman" w:cs="Times New Roman"/>
        </w:rPr>
        <w:t>–</w:t>
      </w:r>
      <w:r w:rsidR="003721BA">
        <w:rPr>
          <w:rFonts w:ascii="Times New Roman" w:hAnsi="Times New Roman" w:cs="Times New Roman"/>
        </w:rPr>
        <w:t xml:space="preserve"> </w:t>
      </w:r>
      <w:r w:rsidR="00E96437" w:rsidRPr="000D72A4">
        <w:rPr>
          <w:rFonts w:ascii="Times New Roman" w:hAnsi="Times New Roman" w:cs="Times New Roman"/>
        </w:rPr>
        <w:t>проведение апелляций, определение победителей и призеров заключительного этапа, публикация на портале списков победителей и призеров от</w:t>
      </w:r>
      <w:r w:rsidR="00D9578F" w:rsidRPr="000D72A4">
        <w:rPr>
          <w:rFonts w:ascii="Times New Roman" w:hAnsi="Times New Roman" w:cs="Times New Roman"/>
        </w:rPr>
        <w:t>борочного этапа, награждение победителей и вручение поощрительных призов участникам</w:t>
      </w:r>
      <w:r w:rsidR="00D9578F">
        <w:rPr>
          <w:rFonts w:ascii="Times New Roman" w:hAnsi="Times New Roman" w:cs="Times New Roman"/>
        </w:rPr>
        <w:t xml:space="preserve"> Универсиады.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lastRenderedPageBreak/>
        <w:t>В день проведения заключ</w:t>
      </w:r>
      <w:r w:rsidR="008C3D30" w:rsidRPr="007F3DFA">
        <w:rPr>
          <w:rFonts w:ascii="Times New Roman" w:hAnsi="Times New Roman" w:cs="Times New Roman"/>
        </w:rPr>
        <w:t>ительного этапа Универсиады действует следующий</w:t>
      </w:r>
      <w:r w:rsidRPr="007F3DFA">
        <w:rPr>
          <w:rFonts w:ascii="Times New Roman" w:hAnsi="Times New Roman" w:cs="Times New Roman"/>
        </w:rPr>
        <w:t xml:space="preserve"> порядок: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вход участников в здан</w:t>
      </w:r>
      <w:r w:rsidR="00D9578F" w:rsidRPr="007F3DFA">
        <w:rPr>
          <w:rFonts w:ascii="Times New Roman" w:hAnsi="Times New Roman" w:cs="Times New Roman"/>
        </w:rPr>
        <w:t>ие начинается не ранее чем за полтора часа</w:t>
      </w:r>
      <w:r w:rsidRPr="007F3DFA">
        <w:rPr>
          <w:rFonts w:ascii="Times New Roman" w:hAnsi="Times New Roman" w:cs="Times New Roman"/>
        </w:rPr>
        <w:t xml:space="preserve"> до начала Универсиады. При входе в здание участник предъ</w:t>
      </w:r>
      <w:r w:rsidR="008C3D30" w:rsidRPr="007F3DFA">
        <w:rPr>
          <w:rFonts w:ascii="Times New Roman" w:hAnsi="Times New Roman" w:cs="Times New Roman"/>
        </w:rPr>
        <w:t>являет документ, удостоверяющий</w:t>
      </w:r>
      <w:r w:rsidR="00B64A97" w:rsidRPr="007F3DFA">
        <w:rPr>
          <w:rFonts w:ascii="Times New Roman" w:hAnsi="Times New Roman" w:cs="Times New Roman"/>
        </w:rPr>
        <w:t xml:space="preserve"> личность, и лист участника;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сопровождающие лица в здание не допуск</w:t>
      </w:r>
      <w:r w:rsidR="00B64A97" w:rsidRPr="007F3DFA">
        <w:rPr>
          <w:rFonts w:ascii="Times New Roman" w:hAnsi="Times New Roman" w:cs="Times New Roman"/>
        </w:rPr>
        <w:t xml:space="preserve">аются;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before="96" w:afterLines="40" w:after="96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участники сдают верхнюю одежду, сумки, мобильные телефоны и другие средства связи в гардероб; в аудиторию участники проходят только с документом, удостоверяющим личность, лис</w:t>
      </w:r>
      <w:r w:rsidR="008C3D30" w:rsidRPr="007F3DFA">
        <w:rPr>
          <w:rFonts w:ascii="Times New Roman" w:hAnsi="Times New Roman" w:cs="Times New Roman"/>
        </w:rPr>
        <w:t>том участника, ручками с пастой</w:t>
      </w:r>
      <w:r w:rsidRPr="007F3DFA">
        <w:rPr>
          <w:rFonts w:ascii="Times New Roman" w:hAnsi="Times New Roman" w:cs="Times New Roman"/>
        </w:rPr>
        <w:t xml:space="preserve"> синего или черного цвета; учас</w:t>
      </w:r>
      <w:r w:rsidR="008C3D30" w:rsidRPr="007F3DFA">
        <w:rPr>
          <w:rFonts w:ascii="Times New Roman" w:hAnsi="Times New Roman" w:cs="Times New Roman"/>
        </w:rPr>
        <w:t>тнику разрешается иметь с собой</w:t>
      </w:r>
      <w:r w:rsidRPr="007F3DFA">
        <w:rPr>
          <w:rFonts w:ascii="Times New Roman" w:hAnsi="Times New Roman" w:cs="Times New Roman"/>
        </w:rPr>
        <w:t xml:space="preserve"> пластиковую бутылку с </w:t>
      </w:r>
      <w:r w:rsidR="008C3D30" w:rsidRPr="007F3DFA">
        <w:rPr>
          <w:rFonts w:ascii="Times New Roman" w:hAnsi="Times New Roman" w:cs="Times New Roman"/>
        </w:rPr>
        <w:t>негазированной минеральной водой</w:t>
      </w:r>
      <w:r w:rsidR="00B64A97" w:rsidRPr="007F3DFA">
        <w:rPr>
          <w:rFonts w:ascii="Times New Roman" w:hAnsi="Times New Roman" w:cs="Times New Roman"/>
        </w:rPr>
        <w:t xml:space="preserve">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участники допускаются в аудитории по заранее составленному списку при предъявлении документа, удостоверяющег</w:t>
      </w:r>
      <w:r w:rsidR="00B64A97" w:rsidRPr="007F3DFA">
        <w:rPr>
          <w:rFonts w:ascii="Times New Roman" w:hAnsi="Times New Roman" w:cs="Times New Roman"/>
        </w:rPr>
        <w:t xml:space="preserve">о личность, и листа участника;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Универсиада начинается с момента объявления заданий, после чего допуск участников в здание и в аудитории прекращается; опоздавшие к участию</w:t>
      </w:r>
      <w:r w:rsidR="00B64A97" w:rsidRPr="007F3DFA">
        <w:rPr>
          <w:rFonts w:ascii="Times New Roman" w:hAnsi="Times New Roman" w:cs="Times New Roman"/>
        </w:rPr>
        <w:t xml:space="preserve"> в Универсиаде не допускаются;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361" w:hanging="73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дополнительные (резервные) дни для проведения заключительного этапа Универсиады не пред</w:t>
      </w:r>
      <w:r w:rsidR="00B64A97" w:rsidRPr="007F3DFA">
        <w:rPr>
          <w:rFonts w:ascii="Times New Roman" w:hAnsi="Times New Roman" w:cs="Times New Roman"/>
        </w:rPr>
        <w:t>усмотрены;</w:t>
      </w:r>
    </w:p>
    <w:p w:rsidR="00876254" w:rsidRPr="007F3DFA" w:rsidRDefault="008C3D30" w:rsidP="003721BA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Заключительный</w:t>
      </w:r>
      <w:r w:rsidR="00876254" w:rsidRPr="007F3DFA">
        <w:rPr>
          <w:rFonts w:ascii="Times New Roman" w:hAnsi="Times New Roman" w:cs="Times New Roman"/>
        </w:rPr>
        <w:t xml:space="preserve"> этап Универсиад</w:t>
      </w:r>
      <w:r w:rsidRPr="007F3DFA">
        <w:rPr>
          <w:rFonts w:ascii="Times New Roman" w:hAnsi="Times New Roman" w:cs="Times New Roman"/>
        </w:rPr>
        <w:t>ы проводится согласно следующей</w:t>
      </w:r>
      <w:r w:rsidR="00876254" w:rsidRPr="007F3DFA">
        <w:rPr>
          <w:rFonts w:ascii="Times New Roman" w:hAnsi="Times New Roman" w:cs="Times New Roman"/>
        </w:rPr>
        <w:t xml:space="preserve">процедуре: </w:t>
      </w:r>
    </w:p>
    <w:p w:rsidR="00876254" w:rsidRPr="000D24A2" w:rsidRDefault="000D4563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0D24A2">
        <w:rPr>
          <w:rFonts w:ascii="Times New Roman" w:eastAsia="Times New Roman" w:hAnsi="Times New Roman" w:cs="Times New Roman"/>
        </w:rPr>
        <w:t xml:space="preserve">время, отведенное для написания работы, составляет </w:t>
      </w:r>
      <w:r w:rsidR="00876254" w:rsidRPr="000D24A2">
        <w:rPr>
          <w:rFonts w:ascii="Times New Roman" w:hAnsi="Times New Roman" w:cs="Times New Roman"/>
        </w:rPr>
        <w:t>2 часа (120 минут). Эта информация размещается на портале Универсиады, приводится в Памятке, сообщается участникам п</w:t>
      </w:r>
      <w:r w:rsidR="00B64A97" w:rsidRPr="000D24A2">
        <w:rPr>
          <w:rFonts w:ascii="Times New Roman" w:hAnsi="Times New Roman" w:cs="Times New Roman"/>
        </w:rPr>
        <w:t>еред началом выполнения работы;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в аудиторию запреща</w:t>
      </w:r>
      <w:r w:rsidR="008C3D30" w:rsidRPr="00C84DAD">
        <w:rPr>
          <w:rFonts w:ascii="Times New Roman" w:hAnsi="Times New Roman" w:cs="Times New Roman"/>
        </w:rPr>
        <w:t>ется вносить электронные устрой</w:t>
      </w:r>
      <w:r w:rsidRPr="00C84DAD">
        <w:rPr>
          <w:rFonts w:ascii="Times New Roman" w:hAnsi="Times New Roman" w:cs="Times New Roman"/>
        </w:rPr>
        <w:t>ства, шпаргалки и другие вспомогательные материалы; н</w:t>
      </w:r>
      <w:r w:rsidR="008C3D30" w:rsidRPr="00C84DAD">
        <w:rPr>
          <w:rFonts w:ascii="Times New Roman" w:hAnsi="Times New Roman" w:cs="Times New Roman"/>
        </w:rPr>
        <w:t>аличие любых электронных устрой</w:t>
      </w:r>
      <w:r w:rsidRPr="00C84DAD">
        <w:rPr>
          <w:rFonts w:ascii="Times New Roman" w:hAnsi="Times New Roman" w:cs="Times New Roman"/>
        </w:rPr>
        <w:t>ств (даже в выключенном состоянии), а также шпаргалок приравнивается к их использованию; во время выполнения заданий заключительного этапа Универсиады запрещается разговаривать и мешать окружающим; в случае нарушения этих правил участник удаляется из аудитории, его работа не проверяется, за нее выставляетс</w:t>
      </w:r>
      <w:r w:rsidR="00B64A97" w:rsidRPr="00C84DAD">
        <w:rPr>
          <w:rFonts w:ascii="Times New Roman" w:hAnsi="Times New Roman" w:cs="Times New Roman"/>
        </w:rPr>
        <w:t>я неудовлетворительная оценка;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задания выполняются только на листах, выданных участнику в аудитории; в случае необходимости участник может получить дополнительные листы, для этого участник должен по</w:t>
      </w:r>
      <w:r w:rsidR="008C3D30" w:rsidRPr="00C84DAD">
        <w:rPr>
          <w:rFonts w:ascii="Times New Roman" w:hAnsi="Times New Roman" w:cs="Times New Roman"/>
        </w:rPr>
        <w:t>днять руку и ждать, когда подойдет ответственный</w:t>
      </w:r>
      <w:r w:rsidR="00B64A97" w:rsidRPr="00C84DAD">
        <w:rPr>
          <w:rFonts w:ascii="Times New Roman" w:hAnsi="Times New Roman" w:cs="Times New Roman"/>
        </w:rPr>
        <w:t xml:space="preserve"> по аудитории;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работа, включая чертежи и рис</w:t>
      </w:r>
      <w:r w:rsidR="008C3D30" w:rsidRPr="00C84DAD">
        <w:rPr>
          <w:rFonts w:ascii="Times New Roman" w:hAnsi="Times New Roman" w:cs="Times New Roman"/>
        </w:rPr>
        <w:t>унки, должна выполняться ручкой с пастой</w:t>
      </w:r>
      <w:r w:rsidRPr="00C84DAD">
        <w:rPr>
          <w:rFonts w:ascii="Times New Roman" w:hAnsi="Times New Roman" w:cs="Times New Roman"/>
        </w:rPr>
        <w:t xml:space="preserve"> синего или черного цвета, при этом черновик и чистовик должны быть отмечены и разделены; черновик работы не проверяется; посторонние пометки и рисунки в работ</w:t>
      </w:r>
      <w:r w:rsidR="00B64A97" w:rsidRPr="00C84DAD">
        <w:rPr>
          <w:rFonts w:ascii="Times New Roman" w:hAnsi="Times New Roman" w:cs="Times New Roman"/>
        </w:rPr>
        <w:t xml:space="preserve">е не допускаются;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находясь в аудитории, участник должен выполнят</w:t>
      </w:r>
      <w:r w:rsidR="008C3D30" w:rsidRPr="00C84DAD">
        <w:rPr>
          <w:rFonts w:ascii="Times New Roman" w:hAnsi="Times New Roman" w:cs="Times New Roman"/>
        </w:rPr>
        <w:t>ь все требования преподавателей</w:t>
      </w:r>
      <w:r w:rsidRPr="00C84DAD">
        <w:rPr>
          <w:rFonts w:ascii="Times New Roman" w:hAnsi="Times New Roman" w:cs="Times New Roman"/>
        </w:rPr>
        <w:t>, относящиеся к проведению Универсиады. Если возникает вопрос, участник должен по</w:t>
      </w:r>
      <w:r w:rsidR="008C3D30" w:rsidRPr="00C84DAD">
        <w:rPr>
          <w:rFonts w:ascii="Times New Roman" w:hAnsi="Times New Roman" w:cs="Times New Roman"/>
        </w:rPr>
        <w:t>днять руку и ждать, когда подойдет ответственный</w:t>
      </w:r>
      <w:r w:rsidRPr="00C84DAD">
        <w:rPr>
          <w:rFonts w:ascii="Times New Roman" w:hAnsi="Times New Roman" w:cs="Times New Roman"/>
        </w:rPr>
        <w:t xml:space="preserve"> по аудитории;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680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 xml:space="preserve">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624" w:hanging="624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lastRenderedPageBreak/>
        <w:t xml:space="preserve">Результаты заключительного этапа публикуются на портале Универсиады и интернет-странице координатора. Оргкомитет не осуществляет рассылку </w:t>
      </w:r>
      <w:r w:rsidR="008C3D30" w:rsidRPr="00C84DAD">
        <w:rPr>
          <w:rFonts w:ascii="Times New Roman" w:hAnsi="Times New Roman" w:cs="Times New Roman"/>
        </w:rPr>
        <w:t>результатов по электронной</w:t>
      </w:r>
      <w:r w:rsidRPr="00C84DAD">
        <w:rPr>
          <w:rFonts w:ascii="Times New Roman" w:hAnsi="Times New Roman" w:cs="Times New Roman"/>
        </w:rPr>
        <w:t xml:space="preserve"> почте и не информирует участников о резуль</w:t>
      </w:r>
      <w:r w:rsidR="00B64A97" w:rsidRPr="00C84DAD">
        <w:rPr>
          <w:rFonts w:ascii="Times New Roman" w:hAnsi="Times New Roman" w:cs="Times New Roman"/>
        </w:rPr>
        <w:t xml:space="preserve">татах каким-либо иным образом.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624" w:hanging="624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Работы участников заключительного этапа не рецензируются, не копируются, не сканируются и не высылаются участникам ил</w:t>
      </w:r>
      <w:r w:rsidR="00B64A97" w:rsidRPr="00C84DAD">
        <w:rPr>
          <w:rFonts w:ascii="Times New Roman" w:hAnsi="Times New Roman" w:cs="Times New Roman"/>
        </w:rPr>
        <w:t xml:space="preserve">и иным заинтересованным лицам. </w:t>
      </w:r>
    </w:p>
    <w:p w:rsidR="00B64A97" w:rsidRPr="008B020C" w:rsidRDefault="00B64A97" w:rsidP="00372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jc w:val="both"/>
        <w:rPr>
          <w:rFonts w:ascii="Times New Roman" w:hAnsi="Times New Roman" w:cs="Times New Roman"/>
        </w:rPr>
      </w:pPr>
    </w:p>
    <w:p w:rsidR="00876254" w:rsidRPr="008B020C" w:rsidRDefault="00876254" w:rsidP="003721BA">
      <w:pPr>
        <w:widowControl w:val="0"/>
        <w:autoSpaceDE w:val="0"/>
        <w:autoSpaceDN w:val="0"/>
        <w:adjustRightInd w:val="0"/>
        <w:spacing w:beforeLines="40" w:before="96" w:afterLines="40" w:after="96" w:line="264" w:lineRule="auto"/>
        <w:jc w:val="center"/>
        <w:rPr>
          <w:rFonts w:ascii="Times New Roman" w:hAnsi="Times New Roman" w:cs="Times New Roman"/>
        </w:rPr>
      </w:pPr>
      <w:r w:rsidRPr="008B020C">
        <w:rPr>
          <w:rFonts w:ascii="Times New Roman" w:hAnsi="Times New Roman" w:cs="Times New Roman"/>
          <w:b/>
          <w:bCs/>
        </w:rPr>
        <w:t>5. Подведение итогов Универсиады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</w:t>
      </w:r>
      <w:r w:rsidR="000B3590" w:rsidRPr="00C84DAD">
        <w:rPr>
          <w:rFonts w:ascii="Times New Roman" w:hAnsi="Times New Roman" w:cs="Times New Roman"/>
        </w:rPr>
        <w:t xml:space="preserve">вии с Положением об апелляции.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После проведения апелляций и утверждения их результатов Оргкомитет Универсиады составляет о</w:t>
      </w:r>
      <w:r w:rsidR="00D9578F" w:rsidRPr="00C84DAD">
        <w:rPr>
          <w:rFonts w:ascii="Times New Roman" w:hAnsi="Times New Roman" w:cs="Times New Roman"/>
        </w:rPr>
        <w:t>кончательные списки победителей</w:t>
      </w:r>
      <w:r w:rsidRPr="00C84DAD">
        <w:rPr>
          <w:rFonts w:ascii="Times New Roman" w:hAnsi="Times New Roman" w:cs="Times New Roman"/>
        </w:rPr>
        <w:t xml:space="preserve"> и призеров отборочного этапа для участия в зак</w:t>
      </w:r>
      <w:r w:rsidR="000B3590" w:rsidRPr="00C84DAD">
        <w:rPr>
          <w:rFonts w:ascii="Times New Roman" w:hAnsi="Times New Roman" w:cs="Times New Roman"/>
        </w:rPr>
        <w:t xml:space="preserve">лючительном этапе Универсиады.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Объявление предварительных результатов (технических баллов) заключительного этапа осуществляется не позднее, чем через две недели после его окончания. Апелляции на результаты проверки заключительного этапа проводятся в соответст</w:t>
      </w:r>
      <w:r w:rsidR="000B3590" w:rsidRPr="00C84DAD">
        <w:rPr>
          <w:rFonts w:ascii="Times New Roman" w:hAnsi="Times New Roman" w:cs="Times New Roman"/>
        </w:rPr>
        <w:t xml:space="preserve">вии с Положением об апелляции.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После проведения апелляций по итогам заключительного этапа и утверждения их результатов Оргкомитет составляет о</w:t>
      </w:r>
      <w:r w:rsidR="00D9578F" w:rsidRPr="00C84DAD">
        <w:rPr>
          <w:rFonts w:ascii="Times New Roman" w:hAnsi="Times New Roman" w:cs="Times New Roman"/>
        </w:rPr>
        <w:t>кончательные списки победителей</w:t>
      </w:r>
      <w:r w:rsidRPr="00C84DAD">
        <w:rPr>
          <w:rFonts w:ascii="Times New Roman" w:hAnsi="Times New Roman" w:cs="Times New Roman"/>
        </w:rPr>
        <w:t xml:space="preserve"> и призеров Универсиады «Ломоносов» по </w:t>
      </w:r>
      <w:r w:rsidR="00D9578F" w:rsidRPr="00C84DAD">
        <w:rPr>
          <w:rFonts w:ascii="Times New Roman" w:hAnsi="Times New Roman" w:cs="Times New Roman"/>
        </w:rPr>
        <w:t>инновационному менеджменту</w:t>
      </w:r>
      <w:r w:rsidRPr="00C84DAD">
        <w:rPr>
          <w:rFonts w:ascii="Times New Roman" w:hAnsi="Times New Roman" w:cs="Times New Roman"/>
        </w:rPr>
        <w:t>. Протокол решения Оргкомитета публи</w:t>
      </w:r>
      <w:r w:rsidR="000B3590" w:rsidRPr="00C84DAD">
        <w:rPr>
          <w:rFonts w:ascii="Times New Roman" w:hAnsi="Times New Roman" w:cs="Times New Roman"/>
        </w:rPr>
        <w:t xml:space="preserve">куется на портале Универсиады. </w:t>
      </w:r>
    </w:p>
    <w:p w:rsidR="002E70A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Информация о дате, месте и времени получения дипломов победителями и призерами Универсиады размещается на портале Универсиады и Интернет-странице координатора.</w:t>
      </w:r>
      <w:r w:rsidR="00D9578F" w:rsidRPr="00C84DAD">
        <w:rPr>
          <w:rFonts w:ascii="Times New Roman" w:hAnsi="Times New Roman" w:cs="Times New Roman"/>
        </w:rPr>
        <w:t xml:space="preserve"> Оригиналы дипломов победителей</w:t>
      </w:r>
      <w:r w:rsidRPr="00C84DAD">
        <w:rPr>
          <w:rFonts w:ascii="Times New Roman" w:hAnsi="Times New Roman" w:cs="Times New Roman"/>
        </w:rPr>
        <w:t xml:space="preserve"> и призеров Универсиады вручаются лично участнику или его законно</w:t>
      </w:r>
      <w:r w:rsidR="000B3590" w:rsidRPr="00C84DAD">
        <w:rPr>
          <w:rFonts w:ascii="Times New Roman" w:hAnsi="Times New Roman" w:cs="Times New Roman"/>
        </w:rPr>
        <w:t xml:space="preserve">му представителю под расписку. </w:t>
      </w:r>
    </w:p>
    <w:p w:rsidR="002E70A4" w:rsidRPr="00C84DAD" w:rsidRDefault="002E70A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/>
          <w:lang w:eastAsia="ru-RU"/>
        </w:rPr>
        <w:t>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876254" w:rsidRPr="00C84DAD" w:rsidRDefault="00876254" w:rsidP="00554E52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Порядок о</w:t>
      </w:r>
      <w:r w:rsidR="00D9578F" w:rsidRPr="00C84DAD">
        <w:rPr>
          <w:rFonts w:ascii="Times New Roman" w:hAnsi="Times New Roman" w:cs="Times New Roman"/>
        </w:rPr>
        <w:t>пределения победителей</w:t>
      </w:r>
      <w:r w:rsidRPr="00C84DAD">
        <w:rPr>
          <w:rFonts w:ascii="Times New Roman" w:hAnsi="Times New Roman" w:cs="Times New Roman"/>
        </w:rPr>
        <w:t xml:space="preserve"> и призеров устанавливается в Положен</w:t>
      </w:r>
      <w:r w:rsidR="000B3590" w:rsidRPr="00C84DAD">
        <w:rPr>
          <w:rFonts w:ascii="Times New Roman" w:hAnsi="Times New Roman" w:cs="Times New Roman"/>
        </w:rPr>
        <w:t xml:space="preserve">ии об Универсиаде «Ломоносов». </w:t>
      </w:r>
    </w:p>
    <w:sectPr w:rsidR="00876254" w:rsidRPr="00C84DAD" w:rsidSect="000D4563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bullet"/>
      <w:lvlText w:val=".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4"/>
      <w:numFmt w:val="bullet"/>
      <w:lvlText w:val="."/>
      <w:lvlJc w:val="left"/>
      <w:pPr>
        <w:ind w:left="720" w:hanging="360"/>
      </w:pPr>
    </w:lvl>
    <w:lvl w:ilvl="1" w:tplc="000001F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B4B00"/>
    <w:multiLevelType w:val="hybridMultilevel"/>
    <w:tmpl w:val="ECE2433A"/>
    <w:lvl w:ilvl="0" w:tplc="67B4C36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B5EB9"/>
    <w:multiLevelType w:val="multilevel"/>
    <w:tmpl w:val="F91060C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2" w15:restartNumberingAfterBreak="0">
    <w:nsid w:val="1CFB7551"/>
    <w:multiLevelType w:val="hybridMultilevel"/>
    <w:tmpl w:val="D3920F36"/>
    <w:lvl w:ilvl="0" w:tplc="764A9662">
      <w:start w:val="1"/>
      <w:numFmt w:val="decimal"/>
      <w:lvlText w:val="4.1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1881E63"/>
    <w:multiLevelType w:val="hybridMultilevel"/>
    <w:tmpl w:val="D55EFD46"/>
    <w:lvl w:ilvl="0" w:tplc="7D3A8712">
      <w:start w:val="1"/>
      <w:numFmt w:val="decimal"/>
      <w:lvlText w:val="4.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B58D8"/>
    <w:multiLevelType w:val="hybridMultilevel"/>
    <w:tmpl w:val="637E6D7A"/>
    <w:lvl w:ilvl="0" w:tplc="B39282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4334F"/>
    <w:multiLevelType w:val="multilevel"/>
    <w:tmpl w:val="20EC61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9A60A4"/>
    <w:multiLevelType w:val="hybridMultilevel"/>
    <w:tmpl w:val="FDECD8CA"/>
    <w:lvl w:ilvl="0" w:tplc="B3F0AA9E">
      <w:start w:val="4"/>
      <w:numFmt w:val="bullet"/>
      <w:lvlText w:val="−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514F06"/>
    <w:multiLevelType w:val="hybridMultilevel"/>
    <w:tmpl w:val="DE1EE95A"/>
    <w:lvl w:ilvl="0" w:tplc="C8E6DB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D62B8"/>
    <w:multiLevelType w:val="hybridMultilevel"/>
    <w:tmpl w:val="D6AC0A9C"/>
    <w:lvl w:ilvl="0" w:tplc="EC3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24D8"/>
    <w:multiLevelType w:val="hybridMultilevel"/>
    <w:tmpl w:val="39583C18"/>
    <w:lvl w:ilvl="0" w:tplc="DA22DE1C">
      <w:start w:val="10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4465A"/>
    <w:multiLevelType w:val="hybridMultilevel"/>
    <w:tmpl w:val="576C51CA"/>
    <w:lvl w:ilvl="0" w:tplc="0FAED458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C4904"/>
    <w:multiLevelType w:val="multilevel"/>
    <w:tmpl w:val="805CE64A"/>
    <w:lvl w:ilvl="0">
      <w:start w:val="12"/>
      <w:numFmt w:val="decimal"/>
      <w:lvlText w:val="4.%1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23" w15:restartNumberingAfterBreak="0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61C57"/>
    <w:multiLevelType w:val="hybridMultilevel"/>
    <w:tmpl w:val="EA6CF214"/>
    <w:lvl w:ilvl="0" w:tplc="3EE2C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1EC"/>
    <w:multiLevelType w:val="hybridMultilevel"/>
    <w:tmpl w:val="52F02858"/>
    <w:lvl w:ilvl="0" w:tplc="0FAED458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A5CED"/>
    <w:multiLevelType w:val="hybridMultilevel"/>
    <w:tmpl w:val="63D09AAE"/>
    <w:lvl w:ilvl="0" w:tplc="314EC90E">
      <w:start w:val="12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9476B"/>
    <w:multiLevelType w:val="hybridMultilevel"/>
    <w:tmpl w:val="10BEC536"/>
    <w:lvl w:ilvl="0" w:tplc="67B4C36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729A7"/>
    <w:multiLevelType w:val="hybridMultilevel"/>
    <w:tmpl w:val="61FA4986"/>
    <w:lvl w:ilvl="0" w:tplc="EC3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26DD6"/>
    <w:multiLevelType w:val="multilevel"/>
    <w:tmpl w:val="0A18B974"/>
    <w:lvl w:ilvl="0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10FAF"/>
    <w:multiLevelType w:val="hybridMultilevel"/>
    <w:tmpl w:val="AFA6ED54"/>
    <w:lvl w:ilvl="0" w:tplc="C8E6DB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66A61"/>
    <w:multiLevelType w:val="hybridMultilevel"/>
    <w:tmpl w:val="D80AA7C0"/>
    <w:lvl w:ilvl="0" w:tplc="608E7E0A">
      <w:start w:val="1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B2E69"/>
    <w:multiLevelType w:val="hybridMultilevel"/>
    <w:tmpl w:val="4CBAF24E"/>
    <w:lvl w:ilvl="0" w:tplc="67B4C36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489E"/>
    <w:multiLevelType w:val="hybridMultilevel"/>
    <w:tmpl w:val="1BDE6A28"/>
    <w:lvl w:ilvl="0" w:tplc="9B905DD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A6314"/>
    <w:multiLevelType w:val="multilevel"/>
    <w:tmpl w:val="A09CFB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6" w15:restartNumberingAfterBreak="0">
    <w:nsid w:val="755163D8"/>
    <w:multiLevelType w:val="multilevel"/>
    <w:tmpl w:val="7AF0E9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7" w15:restartNumberingAfterBreak="0">
    <w:nsid w:val="7A9B53DA"/>
    <w:multiLevelType w:val="hybridMultilevel"/>
    <w:tmpl w:val="3E8CFC12"/>
    <w:lvl w:ilvl="0" w:tplc="EC3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2"/>
    <w:lvlOverride w:ilvl="0">
      <w:lvl w:ilvl="0">
        <w:start w:val="12"/>
        <w:numFmt w:val="decimal"/>
        <w:lvlText w:val="4.%1."/>
        <w:lvlJc w:val="left"/>
        <w:pPr>
          <w:tabs>
            <w:tab w:val="num" w:pos="0"/>
          </w:tabs>
          <w:ind w:left="420" w:hanging="420"/>
        </w:pPr>
        <w:rPr>
          <w:rFonts w:ascii="Times New Roman" w:hAnsi="Times New Roman" w:cs="Times New Roman" w:hint="default"/>
          <w:b w:val="0"/>
        </w:rPr>
      </w:lvl>
    </w:lvlOverride>
    <w:lvlOverride w:ilvl="1">
      <w:lvl w:ilvl="1">
        <w:start w:val="1"/>
        <w:numFmt w:val="decimal"/>
        <w:lvlText w:val="5.%2."/>
        <w:lvlJc w:val="left"/>
        <w:pPr>
          <w:tabs>
            <w:tab w:val="num" w:pos="0"/>
          </w:tabs>
          <w:ind w:left="420" w:hanging="420"/>
        </w:pPr>
        <w:rPr>
          <w:rFonts w:ascii="Times New Roman" w:eastAsia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4"/>
          </w:tabs>
          <w:ind w:left="1304" w:hanging="737"/>
        </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720" w:hanging="720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080" w:hanging="1080"/>
        </w:pPr>
        <w:rPr>
          <w:rFonts w:ascii="Times New Roman" w:eastAsia="Times New Roman" w:hAnsi="Times New Roman"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080" w:hanging="1080"/>
        </w:pPr>
        <w:rPr>
          <w:rFonts w:ascii="Times New Roman" w:eastAsia="Times New Roman" w:hAnsi="Times New Roman"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440" w:hanging="1440"/>
        </w:pPr>
        <w:rPr>
          <w:rFonts w:ascii="Times New Roman" w:eastAsia="Times New Roman" w:hAnsi="Times New Roman"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440" w:hanging="1440"/>
        </w:pPr>
        <w:rPr>
          <w:rFonts w:ascii="Times New Roman" w:eastAsia="Times New Roman" w:hAnsi="Times New Roman"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800" w:hanging="1800"/>
        </w:pPr>
        <w:rPr>
          <w:rFonts w:ascii="Times New Roman" w:eastAsia="Times New Roman" w:hAnsi="Times New Roman" w:cs="Times New Roman" w:hint="default"/>
          <w:b/>
        </w:rPr>
      </w:lvl>
    </w:lvlOverride>
  </w:num>
  <w:num w:numId="13">
    <w:abstractNumId w:val="11"/>
  </w:num>
  <w:num w:numId="14">
    <w:abstractNumId w:val="23"/>
  </w:num>
  <w:num w:numId="15">
    <w:abstractNumId w:val="30"/>
  </w:num>
  <w:num w:numId="16">
    <w:abstractNumId w:val="13"/>
  </w:num>
  <w:num w:numId="17">
    <w:abstractNumId w:val="35"/>
  </w:num>
  <w:num w:numId="18">
    <w:abstractNumId w:val="36"/>
  </w:num>
  <w:num w:numId="19">
    <w:abstractNumId w:val="31"/>
  </w:num>
  <w:num w:numId="20">
    <w:abstractNumId w:val="16"/>
  </w:num>
  <w:num w:numId="21">
    <w:abstractNumId w:val="18"/>
  </w:num>
  <w:num w:numId="22">
    <w:abstractNumId w:val="15"/>
  </w:num>
  <w:num w:numId="23">
    <w:abstractNumId w:val="37"/>
  </w:num>
  <w:num w:numId="24">
    <w:abstractNumId w:val="24"/>
  </w:num>
  <w:num w:numId="25">
    <w:abstractNumId w:val="19"/>
  </w:num>
  <w:num w:numId="26">
    <w:abstractNumId w:val="21"/>
  </w:num>
  <w:num w:numId="27">
    <w:abstractNumId w:val="14"/>
  </w:num>
  <w:num w:numId="28">
    <w:abstractNumId w:val="33"/>
  </w:num>
  <w:num w:numId="29">
    <w:abstractNumId w:val="28"/>
  </w:num>
  <w:num w:numId="30">
    <w:abstractNumId w:val="10"/>
  </w:num>
  <w:num w:numId="31">
    <w:abstractNumId w:val="29"/>
  </w:num>
  <w:num w:numId="32">
    <w:abstractNumId w:val="27"/>
  </w:num>
  <w:num w:numId="33">
    <w:abstractNumId w:val="20"/>
  </w:num>
  <w:num w:numId="34">
    <w:abstractNumId w:val="32"/>
  </w:num>
  <w:num w:numId="35">
    <w:abstractNumId w:val="12"/>
  </w:num>
  <w:num w:numId="36">
    <w:abstractNumId w:val="25"/>
  </w:num>
  <w:num w:numId="37">
    <w:abstractNumId w:val="2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54"/>
    <w:rsid w:val="00007F9E"/>
    <w:rsid w:val="000754C2"/>
    <w:rsid w:val="00081726"/>
    <w:rsid w:val="00087D90"/>
    <w:rsid w:val="00092C85"/>
    <w:rsid w:val="000B3590"/>
    <w:rsid w:val="000C22B7"/>
    <w:rsid w:val="000D24A2"/>
    <w:rsid w:val="000D4563"/>
    <w:rsid w:val="000D72A4"/>
    <w:rsid w:val="00121130"/>
    <w:rsid w:val="001373FE"/>
    <w:rsid w:val="00141AD4"/>
    <w:rsid w:val="0014727B"/>
    <w:rsid w:val="001604D5"/>
    <w:rsid w:val="0027083B"/>
    <w:rsid w:val="002E70A4"/>
    <w:rsid w:val="003721BA"/>
    <w:rsid w:val="00412986"/>
    <w:rsid w:val="00416A4B"/>
    <w:rsid w:val="00451299"/>
    <w:rsid w:val="0049694E"/>
    <w:rsid w:val="00554E52"/>
    <w:rsid w:val="0057331B"/>
    <w:rsid w:val="00646160"/>
    <w:rsid w:val="006829D6"/>
    <w:rsid w:val="00693EFD"/>
    <w:rsid w:val="00753194"/>
    <w:rsid w:val="007F3DFA"/>
    <w:rsid w:val="00861A8B"/>
    <w:rsid w:val="0087088D"/>
    <w:rsid w:val="00876254"/>
    <w:rsid w:val="0088410C"/>
    <w:rsid w:val="008B020C"/>
    <w:rsid w:val="008C3D30"/>
    <w:rsid w:val="009A3E0D"/>
    <w:rsid w:val="009E57E2"/>
    <w:rsid w:val="00A74ED4"/>
    <w:rsid w:val="00A917CB"/>
    <w:rsid w:val="00A97A52"/>
    <w:rsid w:val="00B64A97"/>
    <w:rsid w:val="00B963A8"/>
    <w:rsid w:val="00C44282"/>
    <w:rsid w:val="00C84DAD"/>
    <w:rsid w:val="00D07697"/>
    <w:rsid w:val="00D11DDC"/>
    <w:rsid w:val="00D50706"/>
    <w:rsid w:val="00D9578F"/>
    <w:rsid w:val="00E96437"/>
    <w:rsid w:val="00EC0428"/>
    <w:rsid w:val="00FB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2D3FD-253B-4001-890B-5DB0925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25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254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99"/>
    <w:qFormat/>
    <w:rsid w:val="00D9578F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2E70A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-12">
    <w:name w:val="Цветной список - Акцент 12"/>
    <w:basedOn w:val="a"/>
    <w:uiPriority w:val="34"/>
    <w:qFormat/>
    <w:rsid w:val="000D4563"/>
    <w:pPr>
      <w:ind w:left="720"/>
      <w:contextualSpacing/>
    </w:pPr>
    <w:rPr>
      <w:rFonts w:ascii="Times New Roman" w:eastAsia="Calibri" w:hAnsi="Times New Roman" w:cs="Times New Roman"/>
      <w:lang w:eastAsia="ru-RU"/>
    </w:rPr>
  </w:style>
  <w:style w:type="character" w:styleId="a6">
    <w:name w:val="Hyperlink"/>
    <w:uiPriority w:val="99"/>
    <w:unhideWhenUsed/>
    <w:rsid w:val="000D4563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F3D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3DF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3D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D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Перцева Анастасия Александровна</cp:lastModifiedBy>
  <cp:revision>3</cp:revision>
  <dcterms:created xsi:type="dcterms:W3CDTF">2018-03-20T12:48:00Z</dcterms:created>
  <dcterms:modified xsi:type="dcterms:W3CDTF">2018-03-20T12:49:00Z</dcterms:modified>
</cp:coreProperties>
</file>