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7" w:rsidRPr="00BF7227" w:rsidRDefault="00BF7227" w:rsidP="00BF7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227">
        <w:rPr>
          <w:rFonts w:ascii="Times New Roman" w:hAnsi="Times New Roman" w:cs="Times New Roman"/>
          <w:b/>
          <w:sz w:val="24"/>
          <w:szCs w:val="24"/>
        </w:rPr>
        <w:t>Строение и состав дайкового комплекса Уртапай</w:t>
      </w:r>
    </w:p>
    <w:p w:rsidR="00BF7227" w:rsidRPr="00BF7227" w:rsidRDefault="00BF7227" w:rsidP="00BF72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7227">
        <w:rPr>
          <w:rFonts w:ascii="Times New Roman" w:hAnsi="Times New Roman" w:cs="Times New Roman"/>
          <w:b/>
          <w:i/>
          <w:sz w:val="24"/>
          <w:szCs w:val="24"/>
        </w:rPr>
        <w:t>Мирхайдарова Регина Илдаровна</w:t>
      </w:r>
    </w:p>
    <w:p w:rsidR="00BF7227" w:rsidRPr="00BF7227" w:rsidRDefault="00BF7227" w:rsidP="00BF72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227">
        <w:rPr>
          <w:rFonts w:ascii="Times New Roman" w:hAnsi="Times New Roman" w:cs="Times New Roman"/>
          <w:i/>
          <w:sz w:val="24"/>
          <w:szCs w:val="24"/>
        </w:rPr>
        <w:t>Студент</w:t>
      </w:r>
      <w:r>
        <w:rPr>
          <w:rFonts w:ascii="Times New Roman" w:hAnsi="Times New Roman" w:cs="Times New Roman"/>
          <w:i/>
          <w:sz w:val="24"/>
          <w:szCs w:val="24"/>
        </w:rPr>
        <w:t>ка 3 курса</w:t>
      </w:r>
      <w:r w:rsidR="00891739">
        <w:rPr>
          <w:rFonts w:ascii="Times New Roman" w:hAnsi="Times New Roman" w:cs="Times New Roman"/>
          <w:i/>
          <w:sz w:val="24"/>
          <w:szCs w:val="24"/>
        </w:rPr>
        <w:t>, к</w:t>
      </w:r>
      <w:r>
        <w:rPr>
          <w:rFonts w:ascii="Times New Roman" w:hAnsi="Times New Roman" w:cs="Times New Roman"/>
          <w:i/>
          <w:sz w:val="24"/>
          <w:szCs w:val="24"/>
        </w:rPr>
        <w:t>афедра региональной геологии и истории Земли</w:t>
      </w:r>
    </w:p>
    <w:p w:rsidR="00BF7227" w:rsidRDefault="00BF7227" w:rsidP="00BF722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F7227">
        <w:rPr>
          <w:rFonts w:ascii="Times New Roman" w:hAnsi="Times New Roman" w:cs="Times New Roman"/>
          <w:i/>
          <w:iCs/>
          <w:sz w:val="24"/>
          <w:szCs w:val="24"/>
          <w:lang w:val="en-US"/>
        </w:rPr>
        <w:t>Regina</w:t>
      </w:r>
      <w:r w:rsidRPr="00BF7227">
        <w:rPr>
          <w:rFonts w:ascii="Times New Roman" w:hAnsi="Times New Roman" w:cs="Times New Roman"/>
          <w:i/>
          <w:iCs/>
          <w:sz w:val="24"/>
          <w:szCs w:val="24"/>
        </w:rPr>
        <w:t>15.</w:t>
      </w:r>
      <w:proofErr w:type="spellStart"/>
      <w:r w:rsidRPr="00BF7227">
        <w:rPr>
          <w:rFonts w:ascii="Times New Roman" w:hAnsi="Times New Roman" w:cs="Times New Roman"/>
          <w:i/>
          <w:iCs/>
          <w:sz w:val="24"/>
          <w:szCs w:val="24"/>
          <w:lang w:val="en-US"/>
        </w:rPr>
        <w:t>rm</w:t>
      </w:r>
      <w:proofErr w:type="spellEnd"/>
      <w:r w:rsidRPr="00BF7227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Pr="00BF7227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Pr="00BF722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F722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:rsidR="00BF7227" w:rsidRPr="00891739" w:rsidRDefault="00BF7227" w:rsidP="00BF722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91739">
        <w:rPr>
          <w:rFonts w:ascii="Times New Roman" w:hAnsi="Times New Roman" w:cs="Times New Roman"/>
          <w:b/>
          <w:i/>
          <w:iCs/>
          <w:sz w:val="24"/>
          <w:szCs w:val="24"/>
        </w:rPr>
        <w:t>Научны</w:t>
      </w:r>
      <w:r w:rsidR="001C2122" w:rsidRPr="00891739">
        <w:rPr>
          <w:rFonts w:ascii="Times New Roman" w:hAnsi="Times New Roman" w:cs="Times New Roman"/>
          <w:b/>
          <w:i/>
          <w:iCs/>
          <w:sz w:val="24"/>
          <w:szCs w:val="24"/>
        </w:rPr>
        <w:t>й</w:t>
      </w:r>
      <w:r w:rsidRPr="0089173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руководитель Тевелев Аркадий Вениамин</w:t>
      </w:r>
      <w:r w:rsidR="00891739"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Pr="00891739">
        <w:rPr>
          <w:rFonts w:ascii="Times New Roman" w:hAnsi="Times New Roman" w:cs="Times New Roman"/>
          <w:b/>
          <w:i/>
          <w:iCs/>
          <w:sz w:val="24"/>
          <w:szCs w:val="24"/>
        </w:rPr>
        <w:t>вич</w:t>
      </w:r>
    </w:p>
    <w:p w:rsidR="00BF7227" w:rsidRPr="00BF7227" w:rsidRDefault="00BF7227" w:rsidP="00BF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227">
        <w:rPr>
          <w:rFonts w:ascii="Times New Roman" w:hAnsi="Times New Roman" w:cs="Times New Roman"/>
          <w:sz w:val="24"/>
          <w:szCs w:val="24"/>
        </w:rPr>
        <w:t xml:space="preserve">Дайковый комплекс Уртапай </w:t>
      </w:r>
      <w:r>
        <w:rPr>
          <w:rFonts w:ascii="Times New Roman" w:hAnsi="Times New Roman" w:cs="Times New Roman"/>
          <w:sz w:val="24"/>
          <w:szCs w:val="24"/>
        </w:rPr>
        <w:t xml:space="preserve">находится в правом борту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Бодракского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оврага к востоку от с</w:t>
      </w:r>
      <w:r w:rsidR="001C2122">
        <w:rPr>
          <w:rFonts w:ascii="Times New Roman" w:hAnsi="Times New Roman" w:cs="Times New Roman"/>
          <w:sz w:val="24"/>
          <w:szCs w:val="24"/>
        </w:rPr>
        <w:t>ела</w:t>
      </w:r>
      <w:r>
        <w:rPr>
          <w:rFonts w:ascii="Times New Roman" w:hAnsi="Times New Roman" w:cs="Times New Roman"/>
          <w:sz w:val="24"/>
          <w:szCs w:val="24"/>
        </w:rPr>
        <w:t xml:space="preserve"> Трудолюбовка, </w:t>
      </w:r>
      <w:r w:rsidRPr="00BF7227">
        <w:rPr>
          <w:rFonts w:ascii="Times New Roman" w:hAnsi="Times New Roman" w:cs="Times New Roman"/>
          <w:sz w:val="24"/>
          <w:szCs w:val="24"/>
        </w:rPr>
        <w:t>имеет длину порядка</w:t>
      </w:r>
      <w:r>
        <w:rPr>
          <w:rFonts w:ascii="Times New Roman" w:hAnsi="Times New Roman" w:cs="Times New Roman"/>
          <w:sz w:val="24"/>
          <w:szCs w:val="24"/>
        </w:rPr>
        <w:t xml:space="preserve"> 60 метров и вытянут в субширот</w:t>
      </w:r>
      <w:r w:rsidRPr="00BF7227">
        <w:rPr>
          <w:rFonts w:ascii="Times New Roman" w:hAnsi="Times New Roman" w:cs="Times New Roman"/>
          <w:sz w:val="24"/>
          <w:szCs w:val="24"/>
        </w:rPr>
        <w:t xml:space="preserve">ном направлении. </w:t>
      </w:r>
    </w:p>
    <w:p w:rsidR="001C2122" w:rsidRDefault="00BF7227" w:rsidP="00BF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227">
        <w:rPr>
          <w:rFonts w:ascii="Times New Roman" w:hAnsi="Times New Roman" w:cs="Times New Roman"/>
          <w:sz w:val="24"/>
          <w:szCs w:val="24"/>
        </w:rPr>
        <w:t xml:space="preserve">Вмещающими являются </w:t>
      </w:r>
      <w:proofErr w:type="spellStart"/>
      <w:r w:rsidRPr="00BF7227">
        <w:rPr>
          <w:rFonts w:ascii="Times New Roman" w:hAnsi="Times New Roman" w:cs="Times New Roman"/>
          <w:sz w:val="24"/>
          <w:szCs w:val="24"/>
        </w:rPr>
        <w:t>позднетриасово-раннеюрские</w:t>
      </w:r>
      <w:proofErr w:type="spellEnd"/>
      <w:r w:rsidRPr="00BF7227">
        <w:rPr>
          <w:rFonts w:ascii="Times New Roman" w:hAnsi="Times New Roman" w:cs="Times New Roman"/>
          <w:sz w:val="24"/>
          <w:szCs w:val="24"/>
        </w:rPr>
        <w:t xml:space="preserve"> отложения эскиординской свиты и магматические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аюдагского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комплекса. </w:t>
      </w:r>
      <w:r w:rsidRPr="00BF7227">
        <w:rPr>
          <w:rFonts w:ascii="Times New Roman" w:hAnsi="Times New Roman" w:cs="Times New Roman"/>
          <w:sz w:val="24"/>
          <w:szCs w:val="24"/>
        </w:rPr>
        <w:t xml:space="preserve">В зонах контактов с </w:t>
      </w:r>
      <w:proofErr w:type="spellStart"/>
      <w:r w:rsidRPr="00BF7227">
        <w:rPr>
          <w:rFonts w:ascii="Times New Roman" w:hAnsi="Times New Roman" w:cs="Times New Roman"/>
          <w:sz w:val="24"/>
          <w:szCs w:val="24"/>
        </w:rPr>
        <w:t>дайковыми</w:t>
      </w:r>
      <w:proofErr w:type="spellEnd"/>
      <w:r w:rsidRPr="00BF7227">
        <w:rPr>
          <w:rFonts w:ascii="Times New Roman" w:hAnsi="Times New Roman" w:cs="Times New Roman"/>
          <w:sz w:val="24"/>
          <w:szCs w:val="24"/>
        </w:rPr>
        <w:t xml:space="preserve"> телами аргиллит - алевритовые отложения </w:t>
      </w:r>
      <w:r>
        <w:rPr>
          <w:rFonts w:ascii="Times New Roman" w:hAnsi="Times New Roman" w:cs="Times New Roman"/>
          <w:sz w:val="24"/>
          <w:szCs w:val="24"/>
        </w:rPr>
        <w:t xml:space="preserve">эскиординской серии </w:t>
      </w:r>
      <w:proofErr w:type="spellStart"/>
      <w:r w:rsidR="001C2122">
        <w:rPr>
          <w:rFonts w:ascii="Times New Roman" w:hAnsi="Times New Roman" w:cs="Times New Roman"/>
          <w:sz w:val="24"/>
          <w:szCs w:val="24"/>
        </w:rPr>
        <w:t>ороговикованы</w:t>
      </w:r>
      <w:proofErr w:type="spellEnd"/>
      <w:r w:rsidR="001C2122">
        <w:rPr>
          <w:rFonts w:ascii="Times New Roman" w:hAnsi="Times New Roman" w:cs="Times New Roman"/>
          <w:sz w:val="24"/>
          <w:szCs w:val="24"/>
        </w:rPr>
        <w:t xml:space="preserve">. </w:t>
      </w:r>
      <w:r w:rsidRPr="00BF7227">
        <w:rPr>
          <w:rFonts w:ascii="Times New Roman" w:hAnsi="Times New Roman" w:cs="Times New Roman"/>
          <w:sz w:val="24"/>
          <w:szCs w:val="24"/>
        </w:rPr>
        <w:t xml:space="preserve">Вмещающие магматические образования </w:t>
      </w:r>
      <w:proofErr w:type="spellStart"/>
      <w:r w:rsidRPr="00BF7227">
        <w:rPr>
          <w:rFonts w:ascii="Times New Roman" w:hAnsi="Times New Roman" w:cs="Times New Roman"/>
          <w:sz w:val="24"/>
          <w:szCs w:val="24"/>
        </w:rPr>
        <w:t>аюдаг</w:t>
      </w:r>
      <w:r w:rsidR="001C212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C2122">
        <w:rPr>
          <w:rFonts w:ascii="Times New Roman" w:hAnsi="Times New Roman" w:cs="Times New Roman"/>
          <w:sz w:val="24"/>
          <w:szCs w:val="24"/>
        </w:rPr>
        <w:t xml:space="preserve"> комплекса внешне представ</w:t>
      </w:r>
      <w:r w:rsidRPr="00BF7227">
        <w:rPr>
          <w:rFonts w:ascii="Times New Roman" w:hAnsi="Times New Roman" w:cs="Times New Roman"/>
          <w:sz w:val="24"/>
          <w:szCs w:val="24"/>
        </w:rPr>
        <w:t xml:space="preserve">ляют собой </w:t>
      </w:r>
      <w:proofErr w:type="spellStart"/>
      <w:r w:rsidRPr="00BF7227">
        <w:rPr>
          <w:rFonts w:ascii="Times New Roman" w:hAnsi="Times New Roman" w:cs="Times New Roman"/>
          <w:sz w:val="24"/>
          <w:szCs w:val="24"/>
        </w:rPr>
        <w:t>выветрелые</w:t>
      </w:r>
      <w:proofErr w:type="spellEnd"/>
      <w:r w:rsidRPr="00BF7227">
        <w:rPr>
          <w:rFonts w:ascii="Times New Roman" w:hAnsi="Times New Roman" w:cs="Times New Roman"/>
          <w:sz w:val="24"/>
          <w:szCs w:val="24"/>
        </w:rPr>
        <w:t xml:space="preserve"> рыжеватые образования</w:t>
      </w:r>
      <w:r w:rsidR="009E09FF" w:rsidRPr="009E09FF">
        <w:rPr>
          <w:rFonts w:ascii="Times New Roman" w:hAnsi="Times New Roman" w:cs="Times New Roman"/>
          <w:sz w:val="24"/>
          <w:szCs w:val="24"/>
        </w:rPr>
        <w:t xml:space="preserve"> </w:t>
      </w:r>
      <w:r w:rsidR="009E09FF">
        <w:rPr>
          <w:rFonts w:ascii="Times New Roman" w:hAnsi="Times New Roman" w:cs="Times New Roman"/>
          <w:sz w:val="24"/>
          <w:szCs w:val="24"/>
        </w:rPr>
        <w:t xml:space="preserve">с </w:t>
      </w:r>
      <w:r w:rsidR="009E09FF" w:rsidRPr="00BF7227">
        <w:rPr>
          <w:rFonts w:ascii="Times New Roman" w:hAnsi="Times New Roman" w:cs="Times New Roman"/>
          <w:sz w:val="24"/>
          <w:szCs w:val="24"/>
        </w:rPr>
        <w:t>псевдошаров</w:t>
      </w:r>
      <w:r w:rsidR="009E09FF">
        <w:rPr>
          <w:rFonts w:ascii="Times New Roman" w:hAnsi="Times New Roman" w:cs="Times New Roman"/>
          <w:sz w:val="24"/>
          <w:szCs w:val="24"/>
        </w:rPr>
        <w:t>ой</w:t>
      </w:r>
      <w:r w:rsidR="009E09FF" w:rsidRPr="00BF7227">
        <w:rPr>
          <w:rFonts w:ascii="Times New Roman" w:hAnsi="Times New Roman" w:cs="Times New Roman"/>
          <w:sz w:val="24"/>
          <w:szCs w:val="24"/>
        </w:rPr>
        <w:t xml:space="preserve"> отдельность</w:t>
      </w:r>
      <w:r w:rsidR="009E09FF">
        <w:rPr>
          <w:rFonts w:ascii="Times New Roman" w:hAnsi="Times New Roman" w:cs="Times New Roman"/>
          <w:sz w:val="24"/>
          <w:szCs w:val="24"/>
        </w:rPr>
        <w:t>ю</w:t>
      </w:r>
      <w:r w:rsidRPr="00BF7227">
        <w:rPr>
          <w:rFonts w:ascii="Times New Roman" w:hAnsi="Times New Roman" w:cs="Times New Roman"/>
          <w:sz w:val="24"/>
          <w:szCs w:val="24"/>
        </w:rPr>
        <w:t>, держащие пол</w:t>
      </w:r>
      <w:r w:rsidR="009E09FF">
        <w:rPr>
          <w:rFonts w:ascii="Times New Roman" w:hAnsi="Times New Roman" w:cs="Times New Roman"/>
          <w:sz w:val="24"/>
          <w:szCs w:val="24"/>
        </w:rPr>
        <w:t>огий склон</w:t>
      </w:r>
      <w:r w:rsidRPr="00BF7227">
        <w:rPr>
          <w:rFonts w:ascii="Times New Roman" w:hAnsi="Times New Roman" w:cs="Times New Roman"/>
          <w:sz w:val="24"/>
          <w:szCs w:val="24"/>
        </w:rPr>
        <w:t xml:space="preserve">. Дайковый комплекс в значительной степени подвергся вторичным процессам, таким как выветривание и переработка гидротермальными растворами. </w:t>
      </w:r>
    </w:p>
    <w:p w:rsidR="001C2122" w:rsidRDefault="00BF7227" w:rsidP="00BF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227">
        <w:rPr>
          <w:rFonts w:ascii="Times New Roman" w:hAnsi="Times New Roman" w:cs="Times New Roman"/>
          <w:sz w:val="24"/>
          <w:szCs w:val="24"/>
        </w:rPr>
        <w:t xml:space="preserve">Изучение шлифов подтвердило большую степень </w:t>
      </w:r>
      <w:proofErr w:type="spellStart"/>
      <w:r w:rsidRPr="00BF7227">
        <w:rPr>
          <w:rFonts w:ascii="Times New Roman" w:hAnsi="Times New Roman" w:cs="Times New Roman"/>
          <w:sz w:val="24"/>
          <w:szCs w:val="24"/>
        </w:rPr>
        <w:t>выветрелости</w:t>
      </w:r>
      <w:proofErr w:type="spellEnd"/>
      <w:r w:rsidRPr="00BF7227">
        <w:rPr>
          <w:rFonts w:ascii="Times New Roman" w:hAnsi="Times New Roman" w:cs="Times New Roman"/>
          <w:sz w:val="24"/>
          <w:szCs w:val="24"/>
        </w:rPr>
        <w:t xml:space="preserve"> пород и значительной степени карбонатизации. По петрологической систематике породы, слагающие, дай</w:t>
      </w:r>
      <w:r w:rsidR="00315FE0">
        <w:rPr>
          <w:rFonts w:ascii="Times New Roman" w:hAnsi="Times New Roman" w:cs="Times New Roman"/>
          <w:sz w:val="24"/>
          <w:szCs w:val="24"/>
        </w:rPr>
        <w:t xml:space="preserve">ковые тела довольно близки и </w:t>
      </w:r>
      <w:r w:rsidRPr="00BF7227">
        <w:rPr>
          <w:rFonts w:ascii="Times New Roman" w:hAnsi="Times New Roman" w:cs="Times New Roman"/>
          <w:sz w:val="24"/>
          <w:szCs w:val="24"/>
        </w:rPr>
        <w:t>отнес</w:t>
      </w:r>
      <w:r w:rsidR="00315FE0">
        <w:rPr>
          <w:rFonts w:ascii="Times New Roman" w:hAnsi="Times New Roman" w:cs="Times New Roman"/>
          <w:sz w:val="24"/>
          <w:szCs w:val="24"/>
        </w:rPr>
        <w:t>ятся</w:t>
      </w:r>
      <w:r w:rsidRPr="00BF7227">
        <w:rPr>
          <w:rFonts w:ascii="Times New Roman" w:hAnsi="Times New Roman" w:cs="Times New Roman"/>
          <w:sz w:val="24"/>
          <w:szCs w:val="24"/>
        </w:rPr>
        <w:t xml:space="preserve"> к долеритам</w:t>
      </w:r>
      <w:r w:rsidR="001C2122">
        <w:rPr>
          <w:rFonts w:ascii="Times New Roman" w:hAnsi="Times New Roman" w:cs="Times New Roman"/>
          <w:sz w:val="24"/>
          <w:szCs w:val="24"/>
        </w:rPr>
        <w:t>.</w:t>
      </w:r>
    </w:p>
    <w:p w:rsidR="00BF7227" w:rsidRPr="00BF7227" w:rsidRDefault="00BF7227" w:rsidP="00BF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227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BF7227">
        <w:rPr>
          <w:rFonts w:ascii="Times New Roman" w:hAnsi="Times New Roman" w:cs="Times New Roman"/>
          <w:sz w:val="24"/>
          <w:szCs w:val="24"/>
        </w:rPr>
        <w:t>рентгенфазового</w:t>
      </w:r>
      <w:proofErr w:type="spellEnd"/>
      <w:r w:rsidRPr="00BF7227">
        <w:rPr>
          <w:rFonts w:ascii="Times New Roman" w:hAnsi="Times New Roman" w:cs="Times New Roman"/>
          <w:sz w:val="24"/>
          <w:szCs w:val="24"/>
        </w:rPr>
        <w:t xml:space="preserve"> анализа подтверждают значительную степень карбонатизации, наличие большого количества кварца, которое не может быть первичным в основной магматической породе; подтвердили близость составов дайковых тел.</w:t>
      </w:r>
    </w:p>
    <w:p w:rsidR="00BF7227" w:rsidRPr="00BF7227" w:rsidRDefault="00891739" w:rsidP="00BF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227">
        <w:rPr>
          <w:rFonts w:ascii="Times New Roman" w:hAnsi="Times New Roman" w:cs="Times New Roman"/>
          <w:sz w:val="24"/>
          <w:szCs w:val="24"/>
        </w:rPr>
        <w:t>Изучение</w:t>
      </w:r>
      <w:r w:rsidRPr="00BF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рентгенфлуоресцентного</w:t>
      </w:r>
      <w:proofErr w:type="spellEnd"/>
      <w:r w:rsidR="00BF7227" w:rsidRPr="00BF7227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7227" w:rsidRPr="00BF7227">
        <w:rPr>
          <w:rFonts w:ascii="Times New Roman" w:hAnsi="Times New Roman" w:cs="Times New Roman"/>
          <w:sz w:val="24"/>
          <w:szCs w:val="24"/>
        </w:rPr>
        <w:t xml:space="preserve"> определило </w:t>
      </w:r>
      <w:r>
        <w:rPr>
          <w:rFonts w:ascii="Times New Roman" w:hAnsi="Times New Roman" w:cs="Times New Roman"/>
          <w:sz w:val="24"/>
          <w:szCs w:val="24"/>
        </w:rPr>
        <w:t>состав дайковых тел</w:t>
      </w:r>
      <w:r w:rsidR="00BF7227" w:rsidRPr="00BF7227">
        <w:rPr>
          <w:rFonts w:ascii="Times New Roman" w:hAnsi="Times New Roman" w:cs="Times New Roman"/>
          <w:sz w:val="24"/>
          <w:szCs w:val="24"/>
        </w:rPr>
        <w:t xml:space="preserve"> как умеренно-щелочные пикробазальты, ультраосновные пикробазальты и основные базальты. Анализ ди</w:t>
      </w:r>
      <w:r>
        <w:rPr>
          <w:rFonts w:ascii="Times New Roman" w:hAnsi="Times New Roman" w:cs="Times New Roman"/>
          <w:sz w:val="24"/>
          <w:szCs w:val="24"/>
        </w:rPr>
        <w:t xml:space="preserve">аграмм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Харкера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подтверждает бли</w:t>
      </w:r>
      <w:r w:rsidR="00BF7227" w:rsidRPr="00BF7227">
        <w:rPr>
          <w:rFonts w:ascii="Times New Roman" w:hAnsi="Times New Roman" w:cs="Times New Roman"/>
          <w:sz w:val="24"/>
          <w:szCs w:val="24"/>
        </w:rPr>
        <w:t xml:space="preserve">зость составов, позволяющую небольшие отклонения в содержании того или иного компонента с сохранением общей характеристики. Возможно, эта небольшая разность в составах объясняется разным возрастом внедрения даек, </w:t>
      </w:r>
      <w:r>
        <w:rPr>
          <w:rFonts w:ascii="Times New Roman" w:hAnsi="Times New Roman" w:cs="Times New Roman"/>
          <w:sz w:val="24"/>
          <w:szCs w:val="24"/>
        </w:rPr>
        <w:t>то есть магматический очаг, еди</w:t>
      </w:r>
      <w:r w:rsidR="00BF7227" w:rsidRPr="00BF7227">
        <w:rPr>
          <w:rFonts w:ascii="Times New Roman" w:hAnsi="Times New Roman" w:cs="Times New Roman"/>
          <w:sz w:val="24"/>
          <w:szCs w:val="24"/>
        </w:rPr>
        <w:t xml:space="preserve">ный для всех пяти тел, эволюционировал с течением времени, повышая содержание кремнезёма за счёт взаимодействия с </w:t>
      </w:r>
      <w:proofErr w:type="spellStart"/>
      <w:r w:rsidR="00BF7227" w:rsidRPr="00BF7227">
        <w:rPr>
          <w:rFonts w:ascii="Times New Roman" w:hAnsi="Times New Roman" w:cs="Times New Roman"/>
          <w:sz w:val="24"/>
          <w:szCs w:val="24"/>
        </w:rPr>
        <w:t>коровым</w:t>
      </w:r>
      <w:proofErr w:type="spellEnd"/>
      <w:r w:rsidR="00BF7227" w:rsidRPr="00BF7227">
        <w:rPr>
          <w:rFonts w:ascii="Times New Roman" w:hAnsi="Times New Roman" w:cs="Times New Roman"/>
          <w:sz w:val="24"/>
          <w:szCs w:val="24"/>
        </w:rPr>
        <w:t xml:space="preserve"> материалом. П</w:t>
      </w:r>
      <w:r>
        <w:rPr>
          <w:rFonts w:ascii="Times New Roman" w:hAnsi="Times New Roman" w:cs="Times New Roman"/>
          <w:sz w:val="24"/>
          <w:szCs w:val="24"/>
        </w:rPr>
        <w:t>редполагается, что в первую оче</w:t>
      </w:r>
      <w:r w:rsidR="00BF7227" w:rsidRPr="00BF7227">
        <w:rPr>
          <w:rFonts w:ascii="Times New Roman" w:hAnsi="Times New Roman" w:cs="Times New Roman"/>
          <w:sz w:val="24"/>
          <w:szCs w:val="24"/>
        </w:rPr>
        <w:t>редь произошло внедрение даек №1 и №3, затем внедр</w:t>
      </w:r>
      <w:r>
        <w:rPr>
          <w:rFonts w:ascii="Times New Roman" w:hAnsi="Times New Roman" w:cs="Times New Roman"/>
          <w:sz w:val="24"/>
          <w:szCs w:val="24"/>
        </w:rPr>
        <w:t>ение крупного тела дайки №4, ко</w:t>
      </w:r>
      <w:r w:rsidR="00BF7227" w:rsidRPr="00BF7227">
        <w:rPr>
          <w:rFonts w:ascii="Times New Roman" w:hAnsi="Times New Roman" w:cs="Times New Roman"/>
          <w:sz w:val="24"/>
          <w:szCs w:val="24"/>
        </w:rPr>
        <w:t xml:space="preserve">торое привело к образованию небольшого разрывного нарушения в теле дайки №3, по которому произошло смещение блока тела это дайки. В последнюю очередь произошло внедрение даек №2 и №5, причем дайка №5 оказалась самой поздней, так как обладает самым маленьким размером и внедряющие породы изменены незначительно. </w:t>
      </w:r>
    </w:p>
    <w:p w:rsidR="00BF7227" w:rsidRPr="00BF7227" w:rsidRDefault="00BF7227" w:rsidP="00BF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227">
        <w:rPr>
          <w:rFonts w:ascii="Times New Roman" w:hAnsi="Times New Roman" w:cs="Times New Roman"/>
          <w:sz w:val="24"/>
          <w:szCs w:val="24"/>
        </w:rPr>
        <w:t>Анализ методом масс-спектрометрии позволил п</w:t>
      </w:r>
      <w:r w:rsidR="00891739">
        <w:rPr>
          <w:rFonts w:ascii="Times New Roman" w:hAnsi="Times New Roman" w:cs="Times New Roman"/>
          <w:sz w:val="24"/>
          <w:szCs w:val="24"/>
        </w:rPr>
        <w:t>роанализировать составы тел отно</w:t>
      </w:r>
      <w:r w:rsidRPr="00BF7227">
        <w:rPr>
          <w:rFonts w:ascii="Times New Roman" w:hAnsi="Times New Roman" w:cs="Times New Roman"/>
          <w:sz w:val="24"/>
          <w:szCs w:val="24"/>
        </w:rPr>
        <w:t>сительно общепринятых эталонов пород, таких как С</w:t>
      </w:r>
      <w:proofErr w:type="gramStart"/>
      <w:r w:rsidRPr="00BF72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7227">
        <w:rPr>
          <w:rFonts w:ascii="Times New Roman" w:hAnsi="Times New Roman" w:cs="Times New Roman"/>
          <w:sz w:val="24"/>
          <w:szCs w:val="24"/>
        </w:rPr>
        <w:t xml:space="preserve">, </w:t>
      </w:r>
      <w:r w:rsidR="009E09FF">
        <w:rPr>
          <w:rFonts w:ascii="Times New Roman" w:hAnsi="Times New Roman" w:cs="Times New Roman"/>
          <w:sz w:val="24"/>
          <w:szCs w:val="24"/>
        </w:rPr>
        <w:t>РМ</w:t>
      </w:r>
      <w:r w:rsidRPr="00BF7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227">
        <w:rPr>
          <w:rFonts w:ascii="Times New Roman" w:hAnsi="Times New Roman" w:cs="Times New Roman"/>
          <w:sz w:val="24"/>
          <w:szCs w:val="24"/>
        </w:rPr>
        <w:t>N-type</w:t>
      </w:r>
      <w:proofErr w:type="spellEnd"/>
      <w:r w:rsidRPr="00BF7227">
        <w:rPr>
          <w:rFonts w:ascii="Times New Roman" w:hAnsi="Times New Roman" w:cs="Times New Roman"/>
          <w:sz w:val="24"/>
          <w:szCs w:val="24"/>
        </w:rPr>
        <w:t xml:space="preserve"> MORB. В результате, близость составов дайковых тел подтвердилась в очередной раз. Кроме</w:t>
      </w:r>
      <w:r w:rsidR="009E09FF">
        <w:rPr>
          <w:rFonts w:ascii="Times New Roman" w:hAnsi="Times New Roman" w:cs="Times New Roman"/>
          <w:sz w:val="24"/>
          <w:szCs w:val="24"/>
        </w:rPr>
        <w:t xml:space="preserve"> образцов даек, анализу были под</w:t>
      </w:r>
      <w:r w:rsidRPr="00BF7227">
        <w:rPr>
          <w:rFonts w:ascii="Times New Roman" w:hAnsi="Times New Roman" w:cs="Times New Roman"/>
          <w:sz w:val="24"/>
          <w:szCs w:val="24"/>
        </w:rPr>
        <w:t>вергнуты образцы вмещающих осадочных и магматических пород. В итоге, и те, и те в анализе редкоземельных элементов демонстрируют минимум европия на графиках, который можно объяснить фракционированием плагиоклазом европия вместо кальция.</w:t>
      </w:r>
    </w:p>
    <w:p w:rsidR="00066EF4" w:rsidRPr="00BF7227" w:rsidRDefault="00BF7227" w:rsidP="00BF7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227">
        <w:rPr>
          <w:rFonts w:ascii="Times New Roman" w:hAnsi="Times New Roman" w:cs="Times New Roman"/>
          <w:sz w:val="24"/>
          <w:szCs w:val="24"/>
        </w:rPr>
        <w:t xml:space="preserve">Анализ методом </w:t>
      </w:r>
      <w:proofErr w:type="spellStart"/>
      <w:r w:rsidRPr="00BF7227">
        <w:rPr>
          <w:rFonts w:ascii="Times New Roman" w:hAnsi="Times New Roman" w:cs="Times New Roman"/>
          <w:sz w:val="24"/>
          <w:szCs w:val="24"/>
        </w:rPr>
        <w:t>рентгено-томографии</w:t>
      </w:r>
      <w:proofErr w:type="spellEnd"/>
      <w:r w:rsidRPr="00BF7227">
        <w:rPr>
          <w:rFonts w:ascii="Times New Roman" w:hAnsi="Times New Roman" w:cs="Times New Roman"/>
          <w:sz w:val="24"/>
          <w:szCs w:val="24"/>
        </w:rPr>
        <w:t xml:space="preserve"> позволил выделить три фазы, состоящие из титаномагнетита, плагиоклаза и пироксена, карбоната, соответственно. </w:t>
      </w:r>
      <w:proofErr w:type="gramStart"/>
      <w:r w:rsidRPr="00BF7227">
        <w:rPr>
          <w:rFonts w:ascii="Times New Roman" w:hAnsi="Times New Roman" w:cs="Times New Roman"/>
          <w:sz w:val="24"/>
          <w:szCs w:val="24"/>
        </w:rPr>
        <w:t>Самая тяжёлая из выделенных фаз состоит из титаномагнетита.</w:t>
      </w:r>
      <w:proofErr w:type="gramEnd"/>
      <w:r w:rsidRPr="00BF7227">
        <w:rPr>
          <w:rFonts w:ascii="Times New Roman" w:hAnsi="Times New Roman" w:cs="Times New Roman"/>
          <w:sz w:val="24"/>
          <w:szCs w:val="24"/>
        </w:rPr>
        <w:t xml:space="preserve"> </w:t>
      </w:r>
      <w:r w:rsidR="00891739">
        <w:rPr>
          <w:rFonts w:ascii="Times New Roman" w:hAnsi="Times New Roman" w:cs="Times New Roman"/>
          <w:sz w:val="24"/>
          <w:szCs w:val="24"/>
        </w:rPr>
        <w:t>Бо</w:t>
      </w:r>
      <w:r w:rsidRPr="00BF7227">
        <w:rPr>
          <w:rFonts w:ascii="Times New Roman" w:hAnsi="Times New Roman" w:cs="Times New Roman"/>
          <w:sz w:val="24"/>
          <w:szCs w:val="24"/>
        </w:rPr>
        <w:t xml:space="preserve">лее лёгкая фаза по интерпретации автора состоит из полностью </w:t>
      </w:r>
      <w:proofErr w:type="spellStart"/>
      <w:r w:rsidRPr="00BF7227">
        <w:rPr>
          <w:rFonts w:ascii="Times New Roman" w:hAnsi="Times New Roman" w:cs="Times New Roman"/>
          <w:sz w:val="24"/>
          <w:szCs w:val="24"/>
        </w:rPr>
        <w:t>аль</w:t>
      </w:r>
      <w:r w:rsidR="00891739">
        <w:rPr>
          <w:rFonts w:ascii="Times New Roman" w:hAnsi="Times New Roman" w:cs="Times New Roman"/>
          <w:sz w:val="24"/>
          <w:szCs w:val="24"/>
        </w:rPr>
        <w:t>битизированных</w:t>
      </w:r>
      <w:proofErr w:type="spellEnd"/>
      <w:r w:rsidR="00891739">
        <w:rPr>
          <w:rFonts w:ascii="Times New Roman" w:hAnsi="Times New Roman" w:cs="Times New Roman"/>
          <w:sz w:val="24"/>
          <w:szCs w:val="24"/>
        </w:rPr>
        <w:t xml:space="preserve"> пла</w:t>
      </w:r>
      <w:r w:rsidRPr="00BF7227">
        <w:rPr>
          <w:rFonts w:ascii="Times New Roman" w:hAnsi="Times New Roman" w:cs="Times New Roman"/>
          <w:sz w:val="24"/>
          <w:szCs w:val="24"/>
        </w:rPr>
        <w:t xml:space="preserve">гиоклазов и единичных оставшихся неизменёнными первичных минералов. Третья, самая лёгкая из всех выделенных, </w:t>
      </w:r>
      <w:proofErr w:type="gramStart"/>
      <w:r w:rsidRPr="00BF7227">
        <w:rPr>
          <w:rFonts w:ascii="Times New Roman" w:hAnsi="Times New Roman" w:cs="Times New Roman"/>
          <w:sz w:val="24"/>
          <w:szCs w:val="24"/>
        </w:rPr>
        <w:t>фаза</w:t>
      </w:r>
      <w:proofErr w:type="gramEnd"/>
      <w:r w:rsidRPr="00BF7227">
        <w:rPr>
          <w:rFonts w:ascii="Times New Roman" w:hAnsi="Times New Roman" w:cs="Times New Roman"/>
          <w:sz w:val="24"/>
          <w:szCs w:val="24"/>
        </w:rPr>
        <w:t xml:space="preserve"> состоящая из </w:t>
      </w:r>
      <w:r w:rsidR="009E09FF">
        <w:rPr>
          <w:rFonts w:ascii="Times New Roman" w:hAnsi="Times New Roman" w:cs="Times New Roman"/>
          <w:sz w:val="24"/>
          <w:szCs w:val="24"/>
        </w:rPr>
        <w:t xml:space="preserve">кальцита. </w:t>
      </w:r>
      <w:r w:rsidRPr="00BF7227">
        <w:rPr>
          <w:rFonts w:ascii="Times New Roman" w:hAnsi="Times New Roman" w:cs="Times New Roman"/>
          <w:sz w:val="24"/>
          <w:szCs w:val="24"/>
        </w:rPr>
        <w:t xml:space="preserve">Проведённые исследования позволяют определить геодинамическую обстановку образования комплекса как внутренний склон задугового бассейна. Время образования дайкового комплекса Уртапай на основе проведённой работы с учётом имеющимся данным по палеомагнитным исследованиям, определяется как </w:t>
      </w:r>
      <w:proofErr w:type="gramStart"/>
      <w:r w:rsidRPr="00BF7227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BF7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227">
        <w:rPr>
          <w:rFonts w:ascii="Times New Roman" w:hAnsi="Times New Roman" w:cs="Times New Roman"/>
          <w:sz w:val="24"/>
          <w:szCs w:val="24"/>
        </w:rPr>
        <w:t>байосс</w:t>
      </w:r>
      <w:proofErr w:type="spellEnd"/>
      <w:r w:rsidRPr="00BF7227">
        <w:rPr>
          <w:rFonts w:ascii="Times New Roman" w:hAnsi="Times New Roman" w:cs="Times New Roman"/>
          <w:sz w:val="24"/>
          <w:szCs w:val="24"/>
        </w:rPr>
        <w:t>.</w:t>
      </w:r>
    </w:p>
    <w:sectPr w:rsidR="00066EF4" w:rsidRPr="00BF7227" w:rsidSect="0006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7227"/>
    <w:rsid w:val="00000415"/>
    <w:rsid w:val="00000D39"/>
    <w:rsid w:val="0000163B"/>
    <w:rsid w:val="000030A5"/>
    <w:rsid w:val="00003B58"/>
    <w:rsid w:val="00004662"/>
    <w:rsid w:val="000061A3"/>
    <w:rsid w:val="00006610"/>
    <w:rsid w:val="00006643"/>
    <w:rsid w:val="0000686B"/>
    <w:rsid w:val="00007019"/>
    <w:rsid w:val="00007077"/>
    <w:rsid w:val="0000745D"/>
    <w:rsid w:val="00007AC6"/>
    <w:rsid w:val="00007C1B"/>
    <w:rsid w:val="00010B19"/>
    <w:rsid w:val="00010CED"/>
    <w:rsid w:val="000113BE"/>
    <w:rsid w:val="00012A4B"/>
    <w:rsid w:val="000139AF"/>
    <w:rsid w:val="000152E8"/>
    <w:rsid w:val="00015A38"/>
    <w:rsid w:val="00015B09"/>
    <w:rsid w:val="00015DD9"/>
    <w:rsid w:val="00016C09"/>
    <w:rsid w:val="00016D2A"/>
    <w:rsid w:val="00020509"/>
    <w:rsid w:val="00021269"/>
    <w:rsid w:val="00021E3E"/>
    <w:rsid w:val="00022707"/>
    <w:rsid w:val="00022AE3"/>
    <w:rsid w:val="000233DE"/>
    <w:rsid w:val="000244D0"/>
    <w:rsid w:val="00024BC5"/>
    <w:rsid w:val="00024E7D"/>
    <w:rsid w:val="000256E8"/>
    <w:rsid w:val="000257A0"/>
    <w:rsid w:val="00025FEB"/>
    <w:rsid w:val="00026419"/>
    <w:rsid w:val="0002691D"/>
    <w:rsid w:val="00026CCF"/>
    <w:rsid w:val="00027AE0"/>
    <w:rsid w:val="00031617"/>
    <w:rsid w:val="00031DF3"/>
    <w:rsid w:val="000327DB"/>
    <w:rsid w:val="00032FAB"/>
    <w:rsid w:val="00033B84"/>
    <w:rsid w:val="00034E12"/>
    <w:rsid w:val="000350A5"/>
    <w:rsid w:val="00035E4D"/>
    <w:rsid w:val="00035F08"/>
    <w:rsid w:val="00036383"/>
    <w:rsid w:val="00036647"/>
    <w:rsid w:val="00036666"/>
    <w:rsid w:val="000369BA"/>
    <w:rsid w:val="00036E2C"/>
    <w:rsid w:val="000377DD"/>
    <w:rsid w:val="0003790F"/>
    <w:rsid w:val="00037933"/>
    <w:rsid w:val="00037A37"/>
    <w:rsid w:val="00037AD8"/>
    <w:rsid w:val="0004108C"/>
    <w:rsid w:val="00042156"/>
    <w:rsid w:val="0004252D"/>
    <w:rsid w:val="0004401F"/>
    <w:rsid w:val="0004417E"/>
    <w:rsid w:val="0004446F"/>
    <w:rsid w:val="00045117"/>
    <w:rsid w:val="00046FD5"/>
    <w:rsid w:val="00047674"/>
    <w:rsid w:val="000507C3"/>
    <w:rsid w:val="00051535"/>
    <w:rsid w:val="00051E3B"/>
    <w:rsid w:val="0005238E"/>
    <w:rsid w:val="000530D2"/>
    <w:rsid w:val="00054629"/>
    <w:rsid w:val="000555B3"/>
    <w:rsid w:val="000555F4"/>
    <w:rsid w:val="00056179"/>
    <w:rsid w:val="000579F8"/>
    <w:rsid w:val="0006143B"/>
    <w:rsid w:val="000621AD"/>
    <w:rsid w:val="000632F7"/>
    <w:rsid w:val="00063D34"/>
    <w:rsid w:val="00066B1A"/>
    <w:rsid w:val="00066EF4"/>
    <w:rsid w:val="000708EB"/>
    <w:rsid w:val="00071221"/>
    <w:rsid w:val="00072CA0"/>
    <w:rsid w:val="00072EC4"/>
    <w:rsid w:val="000730E5"/>
    <w:rsid w:val="00074D9D"/>
    <w:rsid w:val="00075084"/>
    <w:rsid w:val="000752E5"/>
    <w:rsid w:val="0007579C"/>
    <w:rsid w:val="00075D0E"/>
    <w:rsid w:val="00076BC8"/>
    <w:rsid w:val="000777DE"/>
    <w:rsid w:val="00077A01"/>
    <w:rsid w:val="00077AE5"/>
    <w:rsid w:val="00077B6A"/>
    <w:rsid w:val="00077D3D"/>
    <w:rsid w:val="00081229"/>
    <w:rsid w:val="00081AAA"/>
    <w:rsid w:val="0008288D"/>
    <w:rsid w:val="00082BC3"/>
    <w:rsid w:val="00083DF5"/>
    <w:rsid w:val="00085C43"/>
    <w:rsid w:val="000865EB"/>
    <w:rsid w:val="00086788"/>
    <w:rsid w:val="00087037"/>
    <w:rsid w:val="000916CE"/>
    <w:rsid w:val="00091750"/>
    <w:rsid w:val="000949C2"/>
    <w:rsid w:val="000951EF"/>
    <w:rsid w:val="000973FD"/>
    <w:rsid w:val="0009777E"/>
    <w:rsid w:val="000979F3"/>
    <w:rsid w:val="00097D5D"/>
    <w:rsid w:val="000A0D5D"/>
    <w:rsid w:val="000A1510"/>
    <w:rsid w:val="000A19F5"/>
    <w:rsid w:val="000A1F49"/>
    <w:rsid w:val="000A22AC"/>
    <w:rsid w:val="000A22D6"/>
    <w:rsid w:val="000A2997"/>
    <w:rsid w:val="000A3244"/>
    <w:rsid w:val="000A404B"/>
    <w:rsid w:val="000A46C1"/>
    <w:rsid w:val="000A6442"/>
    <w:rsid w:val="000A7119"/>
    <w:rsid w:val="000A7214"/>
    <w:rsid w:val="000B030E"/>
    <w:rsid w:val="000B11A0"/>
    <w:rsid w:val="000B182B"/>
    <w:rsid w:val="000B221B"/>
    <w:rsid w:val="000B263F"/>
    <w:rsid w:val="000B3782"/>
    <w:rsid w:val="000B4930"/>
    <w:rsid w:val="000B5A0E"/>
    <w:rsid w:val="000B5C92"/>
    <w:rsid w:val="000B60AE"/>
    <w:rsid w:val="000B77A6"/>
    <w:rsid w:val="000C1AA5"/>
    <w:rsid w:val="000C1D88"/>
    <w:rsid w:val="000C221B"/>
    <w:rsid w:val="000C504B"/>
    <w:rsid w:val="000C52D5"/>
    <w:rsid w:val="000C5476"/>
    <w:rsid w:val="000C57A8"/>
    <w:rsid w:val="000C7A71"/>
    <w:rsid w:val="000C7B3B"/>
    <w:rsid w:val="000D0068"/>
    <w:rsid w:val="000D00F3"/>
    <w:rsid w:val="000D066F"/>
    <w:rsid w:val="000D0800"/>
    <w:rsid w:val="000D13F9"/>
    <w:rsid w:val="000D1DA3"/>
    <w:rsid w:val="000D3B9E"/>
    <w:rsid w:val="000D4589"/>
    <w:rsid w:val="000D4FC5"/>
    <w:rsid w:val="000E0A1E"/>
    <w:rsid w:val="000E0ABC"/>
    <w:rsid w:val="000E0F4D"/>
    <w:rsid w:val="000E13E4"/>
    <w:rsid w:val="000E1CB5"/>
    <w:rsid w:val="000E1E8E"/>
    <w:rsid w:val="000E2496"/>
    <w:rsid w:val="000E3626"/>
    <w:rsid w:val="000E463C"/>
    <w:rsid w:val="000E4E89"/>
    <w:rsid w:val="000E5EAB"/>
    <w:rsid w:val="000E6F8E"/>
    <w:rsid w:val="000E714D"/>
    <w:rsid w:val="000E7369"/>
    <w:rsid w:val="000F0B27"/>
    <w:rsid w:val="000F11A0"/>
    <w:rsid w:val="000F1202"/>
    <w:rsid w:val="000F3A73"/>
    <w:rsid w:val="000F42F0"/>
    <w:rsid w:val="000F45A9"/>
    <w:rsid w:val="000F5006"/>
    <w:rsid w:val="000F5096"/>
    <w:rsid w:val="000F67F2"/>
    <w:rsid w:val="000F700F"/>
    <w:rsid w:val="000F792E"/>
    <w:rsid w:val="000F79BC"/>
    <w:rsid w:val="0010018A"/>
    <w:rsid w:val="0010231E"/>
    <w:rsid w:val="00103396"/>
    <w:rsid w:val="001042E9"/>
    <w:rsid w:val="00104D6C"/>
    <w:rsid w:val="00104E7E"/>
    <w:rsid w:val="00105858"/>
    <w:rsid w:val="001063C9"/>
    <w:rsid w:val="00106BD2"/>
    <w:rsid w:val="00107D3A"/>
    <w:rsid w:val="00107DE4"/>
    <w:rsid w:val="00112B7A"/>
    <w:rsid w:val="001151A9"/>
    <w:rsid w:val="00115F38"/>
    <w:rsid w:val="00117D4A"/>
    <w:rsid w:val="00120AC1"/>
    <w:rsid w:val="001217DB"/>
    <w:rsid w:val="001219B6"/>
    <w:rsid w:val="00121D4A"/>
    <w:rsid w:val="00121FFB"/>
    <w:rsid w:val="00122B7A"/>
    <w:rsid w:val="00123C9A"/>
    <w:rsid w:val="00124C6B"/>
    <w:rsid w:val="001254D5"/>
    <w:rsid w:val="00125863"/>
    <w:rsid w:val="00126614"/>
    <w:rsid w:val="0012681F"/>
    <w:rsid w:val="00126B90"/>
    <w:rsid w:val="00126EEB"/>
    <w:rsid w:val="0012719F"/>
    <w:rsid w:val="00127779"/>
    <w:rsid w:val="00130E9D"/>
    <w:rsid w:val="00131413"/>
    <w:rsid w:val="00132E4C"/>
    <w:rsid w:val="00133F65"/>
    <w:rsid w:val="001344DF"/>
    <w:rsid w:val="00134EA9"/>
    <w:rsid w:val="0013504B"/>
    <w:rsid w:val="0013549B"/>
    <w:rsid w:val="00135FAE"/>
    <w:rsid w:val="0013688B"/>
    <w:rsid w:val="00137106"/>
    <w:rsid w:val="001405C6"/>
    <w:rsid w:val="00141A2F"/>
    <w:rsid w:val="00141A87"/>
    <w:rsid w:val="00142E2A"/>
    <w:rsid w:val="00143652"/>
    <w:rsid w:val="00143DB3"/>
    <w:rsid w:val="00144A3C"/>
    <w:rsid w:val="00144CF1"/>
    <w:rsid w:val="001451EA"/>
    <w:rsid w:val="001456EE"/>
    <w:rsid w:val="00145897"/>
    <w:rsid w:val="00146215"/>
    <w:rsid w:val="0014759E"/>
    <w:rsid w:val="00147EFC"/>
    <w:rsid w:val="0015026B"/>
    <w:rsid w:val="00151173"/>
    <w:rsid w:val="00151239"/>
    <w:rsid w:val="00151363"/>
    <w:rsid w:val="00151C01"/>
    <w:rsid w:val="00152048"/>
    <w:rsid w:val="001530B8"/>
    <w:rsid w:val="00153F14"/>
    <w:rsid w:val="00154514"/>
    <w:rsid w:val="00154AF4"/>
    <w:rsid w:val="001555EA"/>
    <w:rsid w:val="00155E8E"/>
    <w:rsid w:val="001561B3"/>
    <w:rsid w:val="0015723A"/>
    <w:rsid w:val="0015778C"/>
    <w:rsid w:val="00162160"/>
    <w:rsid w:val="00163565"/>
    <w:rsid w:val="00163B97"/>
    <w:rsid w:val="00164474"/>
    <w:rsid w:val="001654D9"/>
    <w:rsid w:val="00166497"/>
    <w:rsid w:val="00166A75"/>
    <w:rsid w:val="00167B20"/>
    <w:rsid w:val="00170029"/>
    <w:rsid w:val="001703C8"/>
    <w:rsid w:val="00170448"/>
    <w:rsid w:val="00171787"/>
    <w:rsid w:val="0017249F"/>
    <w:rsid w:val="00173156"/>
    <w:rsid w:val="001731B7"/>
    <w:rsid w:val="00173837"/>
    <w:rsid w:val="00173C87"/>
    <w:rsid w:val="00173FE3"/>
    <w:rsid w:val="00174B43"/>
    <w:rsid w:val="00175FC9"/>
    <w:rsid w:val="00176284"/>
    <w:rsid w:val="001769C2"/>
    <w:rsid w:val="001769F0"/>
    <w:rsid w:val="00176DBA"/>
    <w:rsid w:val="00176DDE"/>
    <w:rsid w:val="0017702B"/>
    <w:rsid w:val="0017734D"/>
    <w:rsid w:val="00177EA0"/>
    <w:rsid w:val="00177FC7"/>
    <w:rsid w:val="001805E0"/>
    <w:rsid w:val="00180B77"/>
    <w:rsid w:val="00180DFF"/>
    <w:rsid w:val="00182700"/>
    <w:rsid w:val="00182927"/>
    <w:rsid w:val="0018393F"/>
    <w:rsid w:val="001839B3"/>
    <w:rsid w:val="00183BA4"/>
    <w:rsid w:val="0018561B"/>
    <w:rsid w:val="0019000A"/>
    <w:rsid w:val="0019007D"/>
    <w:rsid w:val="001902E3"/>
    <w:rsid w:val="00190382"/>
    <w:rsid w:val="0019043E"/>
    <w:rsid w:val="00190A19"/>
    <w:rsid w:val="00190D5F"/>
    <w:rsid w:val="001911C4"/>
    <w:rsid w:val="00191B77"/>
    <w:rsid w:val="00191C6B"/>
    <w:rsid w:val="001927AC"/>
    <w:rsid w:val="00192A66"/>
    <w:rsid w:val="00193E3C"/>
    <w:rsid w:val="00194584"/>
    <w:rsid w:val="00194D5F"/>
    <w:rsid w:val="0019511D"/>
    <w:rsid w:val="00197142"/>
    <w:rsid w:val="00197A74"/>
    <w:rsid w:val="00197F18"/>
    <w:rsid w:val="001A00FE"/>
    <w:rsid w:val="001A1147"/>
    <w:rsid w:val="001A15AA"/>
    <w:rsid w:val="001A1893"/>
    <w:rsid w:val="001A28DA"/>
    <w:rsid w:val="001A30F4"/>
    <w:rsid w:val="001A3EDA"/>
    <w:rsid w:val="001A5C9D"/>
    <w:rsid w:val="001B0C3B"/>
    <w:rsid w:val="001B1BAB"/>
    <w:rsid w:val="001B1D15"/>
    <w:rsid w:val="001B2699"/>
    <w:rsid w:val="001B2A40"/>
    <w:rsid w:val="001B2E51"/>
    <w:rsid w:val="001B3621"/>
    <w:rsid w:val="001B39D4"/>
    <w:rsid w:val="001B3BBF"/>
    <w:rsid w:val="001B6690"/>
    <w:rsid w:val="001B729C"/>
    <w:rsid w:val="001B79A1"/>
    <w:rsid w:val="001C0E3C"/>
    <w:rsid w:val="001C0FB9"/>
    <w:rsid w:val="001C2122"/>
    <w:rsid w:val="001C2302"/>
    <w:rsid w:val="001C2472"/>
    <w:rsid w:val="001C371E"/>
    <w:rsid w:val="001C4AD4"/>
    <w:rsid w:val="001C56E3"/>
    <w:rsid w:val="001C64E3"/>
    <w:rsid w:val="001C67A5"/>
    <w:rsid w:val="001C7069"/>
    <w:rsid w:val="001C71DB"/>
    <w:rsid w:val="001C7C4E"/>
    <w:rsid w:val="001D024D"/>
    <w:rsid w:val="001D1432"/>
    <w:rsid w:val="001D1BBD"/>
    <w:rsid w:val="001D1DA6"/>
    <w:rsid w:val="001D1EF9"/>
    <w:rsid w:val="001D3517"/>
    <w:rsid w:val="001D39F3"/>
    <w:rsid w:val="001D3B24"/>
    <w:rsid w:val="001D4681"/>
    <w:rsid w:val="001D49DC"/>
    <w:rsid w:val="001D4C6E"/>
    <w:rsid w:val="001D6380"/>
    <w:rsid w:val="001D647F"/>
    <w:rsid w:val="001D658C"/>
    <w:rsid w:val="001D7314"/>
    <w:rsid w:val="001D7D5A"/>
    <w:rsid w:val="001D7FCA"/>
    <w:rsid w:val="001E0761"/>
    <w:rsid w:val="001E0BC7"/>
    <w:rsid w:val="001E0E85"/>
    <w:rsid w:val="001E3666"/>
    <w:rsid w:val="001E5909"/>
    <w:rsid w:val="001E736D"/>
    <w:rsid w:val="001F07C2"/>
    <w:rsid w:val="001F0834"/>
    <w:rsid w:val="001F0991"/>
    <w:rsid w:val="001F12A2"/>
    <w:rsid w:val="001F2A7B"/>
    <w:rsid w:val="001F3F72"/>
    <w:rsid w:val="001F5424"/>
    <w:rsid w:val="001F75B1"/>
    <w:rsid w:val="001F7DDD"/>
    <w:rsid w:val="002008B2"/>
    <w:rsid w:val="00200A9B"/>
    <w:rsid w:val="0020370C"/>
    <w:rsid w:val="00204317"/>
    <w:rsid w:val="002048A4"/>
    <w:rsid w:val="0020639E"/>
    <w:rsid w:val="0020711F"/>
    <w:rsid w:val="002073BA"/>
    <w:rsid w:val="00207559"/>
    <w:rsid w:val="00207DAD"/>
    <w:rsid w:val="00210A10"/>
    <w:rsid w:val="00210C1B"/>
    <w:rsid w:val="00211F9C"/>
    <w:rsid w:val="00211FE9"/>
    <w:rsid w:val="0021222D"/>
    <w:rsid w:val="002122C3"/>
    <w:rsid w:val="0021230D"/>
    <w:rsid w:val="00212B6C"/>
    <w:rsid w:val="00213004"/>
    <w:rsid w:val="00213B9A"/>
    <w:rsid w:val="00214141"/>
    <w:rsid w:val="00215D07"/>
    <w:rsid w:val="0021650A"/>
    <w:rsid w:val="00216540"/>
    <w:rsid w:val="00217B9D"/>
    <w:rsid w:val="00217FA8"/>
    <w:rsid w:val="00221066"/>
    <w:rsid w:val="002212E4"/>
    <w:rsid w:val="0022291E"/>
    <w:rsid w:val="00223555"/>
    <w:rsid w:val="00223707"/>
    <w:rsid w:val="00223DD9"/>
    <w:rsid w:val="00225628"/>
    <w:rsid w:val="002257B2"/>
    <w:rsid w:val="00225E79"/>
    <w:rsid w:val="00226D90"/>
    <w:rsid w:val="00227BB0"/>
    <w:rsid w:val="002306D2"/>
    <w:rsid w:val="00230C09"/>
    <w:rsid w:val="0023153E"/>
    <w:rsid w:val="0023263A"/>
    <w:rsid w:val="00234A2F"/>
    <w:rsid w:val="00234CB7"/>
    <w:rsid w:val="00235557"/>
    <w:rsid w:val="00235BFC"/>
    <w:rsid w:val="00235C8B"/>
    <w:rsid w:val="002368C3"/>
    <w:rsid w:val="00236B5F"/>
    <w:rsid w:val="00236C81"/>
    <w:rsid w:val="00237E6D"/>
    <w:rsid w:val="00240ECF"/>
    <w:rsid w:val="0024160E"/>
    <w:rsid w:val="00243CF6"/>
    <w:rsid w:val="00244564"/>
    <w:rsid w:val="00244E17"/>
    <w:rsid w:val="002454D0"/>
    <w:rsid w:val="002467C6"/>
    <w:rsid w:val="00246BC9"/>
    <w:rsid w:val="002502A9"/>
    <w:rsid w:val="0025095E"/>
    <w:rsid w:val="00250D14"/>
    <w:rsid w:val="002514AC"/>
    <w:rsid w:val="00251635"/>
    <w:rsid w:val="00251B86"/>
    <w:rsid w:val="0025347B"/>
    <w:rsid w:val="002549E4"/>
    <w:rsid w:val="00255862"/>
    <w:rsid w:val="00256070"/>
    <w:rsid w:val="002564B5"/>
    <w:rsid w:val="00256961"/>
    <w:rsid w:val="00257A09"/>
    <w:rsid w:val="00257A56"/>
    <w:rsid w:val="00260916"/>
    <w:rsid w:val="0026282D"/>
    <w:rsid w:val="00270598"/>
    <w:rsid w:val="00270B22"/>
    <w:rsid w:val="00272A20"/>
    <w:rsid w:val="00272F2E"/>
    <w:rsid w:val="00273554"/>
    <w:rsid w:val="0027442D"/>
    <w:rsid w:val="00276340"/>
    <w:rsid w:val="00276D69"/>
    <w:rsid w:val="002771B1"/>
    <w:rsid w:val="0027766A"/>
    <w:rsid w:val="00277A16"/>
    <w:rsid w:val="00277C22"/>
    <w:rsid w:val="0028061E"/>
    <w:rsid w:val="002814C1"/>
    <w:rsid w:val="002819A5"/>
    <w:rsid w:val="002824C3"/>
    <w:rsid w:val="00284486"/>
    <w:rsid w:val="002845B9"/>
    <w:rsid w:val="002847CC"/>
    <w:rsid w:val="00284A59"/>
    <w:rsid w:val="0028726D"/>
    <w:rsid w:val="002902E8"/>
    <w:rsid w:val="002905D1"/>
    <w:rsid w:val="00290810"/>
    <w:rsid w:val="00290BDA"/>
    <w:rsid w:val="00291111"/>
    <w:rsid w:val="00291A9B"/>
    <w:rsid w:val="00291DC5"/>
    <w:rsid w:val="00293BCB"/>
    <w:rsid w:val="00293EB5"/>
    <w:rsid w:val="00295308"/>
    <w:rsid w:val="00297B81"/>
    <w:rsid w:val="00297D69"/>
    <w:rsid w:val="002A033E"/>
    <w:rsid w:val="002A0688"/>
    <w:rsid w:val="002A08AD"/>
    <w:rsid w:val="002A1D4D"/>
    <w:rsid w:val="002A2606"/>
    <w:rsid w:val="002A2E96"/>
    <w:rsid w:val="002A3F80"/>
    <w:rsid w:val="002A481E"/>
    <w:rsid w:val="002A511B"/>
    <w:rsid w:val="002A66BE"/>
    <w:rsid w:val="002A6EA4"/>
    <w:rsid w:val="002A77B9"/>
    <w:rsid w:val="002A7C93"/>
    <w:rsid w:val="002B1305"/>
    <w:rsid w:val="002B2213"/>
    <w:rsid w:val="002B2F8A"/>
    <w:rsid w:val="002B3C44"/>
    <w:rsid w:val="002B3C6C"/>
    <w:rsid w:val="002B4AEE"/>
    <w:rsid w:val="002B4EE8"/>
    <w:rsid w:val="002B4FC7"/>
    <w:rsid w:val="002B6FEB"/>
    <w:rsid w:val="002B76E8"/>
    <w:rsid w:val="002B78DE"/>
    <w:rsid w:val="002C0A14"/>
    <w:rsid w:val="002C1B62"/>
    <w:rsid w:val="002C1FAA"/>
    <w:rsid w:val="002C2331"/>
    <w:rsid w:val="002C290E"/>
    <w:rsid w:val="002C35E8"/>
    <w:rsid w:val="002C3882"/>
    <w:rsid w:val="002C58CB"/>
    <w:rsid w:val="002C6143"/>
    <w:rsid w:val="002C6180"/>
    <w:rsid w:val="002C664E"/>
    <w:rsid w:val="002C6A23"/>
    <w:rsid w:val="002C790A"/>
    <w:rsid w:val="002D1BBD"/>
    <w:rsid w:val="002D1C89"/>
    <w:rsid w:val="002D3356"/>
    <w:rsid w:val="002D4499"/>
    <w:rsid w:val="002D4500"/>
    <w:rsid w:val="002D464B"/>
    <w:rsid w:val="002D59E4"/>
    <w:rsid w:val="002D5B44"/>
    <w:rsid w:val="002D5C5C"/>
    <w:rsid w:val="002D5FD3"/>
    <w:rsid w:val="002D702F"/>
    <w:rsid w:val="002D7095"/>
    <w:rsid w:val="002D7F01"/>
    <w:rsid w:val="002E02B7"/>
    <w:rsid w:val="002E0495"/>
    <w:rsid w:val="002E1230"/>
    <w:rsid w:val="002E1465"/>
    <w:rsid w:val="002E53B3"/>
    <w:rsid w:val="002E5E02"/>
    <w:rsid w:val="002E6001"/>
    <w:rsid w:val="002E609E"/>
    <w:rsid w:val="002F08A0"/>
    <w:rsid w:val="002F0B34"/>
    <w:rsid w:val="002F0ED2"/>
    <w:rsid w:val="002F1243"/>
    <w:rsid w:val="002F1E82"/>
    <w:rsid w:val="002F2F4A"/>
    <w:rsid w:val="002F3459"/>
    <w:rsid w:val="002F3FAF"/>
    <w:rsid w:val="002F4509"/>
    <w:rsid w:val="002F5687"/>
    <w:rsid w:val="002F6C82"/>
    <w:rsid w:val="002F7086"/>
    <w:rsid w:val="002F7845"/>
    <w:rsid w:val="002F7B83"/>
    <w:rsid w:val="002F7F3D"/>
    <w:rsid w:val="00300265"/>
    <w:rsid w:val="00301205"/>
    <w:rsid w:val="00301F3A"/>
    <w:rsid w:val="00302EB5"/>
    <w:rsid w:val="00302F4D"/>
    <w:rsid w:val="00303467"/>
    <w:rsid w:val="00303C13"/>
    <w:rsid w:val="00303DE8"/>
    <w:rsid w:val="00306174"/>
    <w:rsid w:val="0030709E"/>
    <w:rsid w:val="0030750D"/>
    <w:rsid w:val="00307B39"/>
    <w:rsid w:val="0031117D"/>
    <w:rsid w:val="0031124C"/>
    <w:rsid w:val="003114B6"/>
    <w:rsid w:val="00311E88"/>
    <w:rsid w:val="003122DE"/>
    <w:rsid w:val="0031232A"/>
    <w:rsid w:val="00312351"/>
    <w:rsid w:val="00312A3A"/>
    <w:rsid w:val="00313D1F"/>
    <w:rsid w:val="00313DDE"/>
    <w:rsid w:val="003140A8"/>
    <w:rsid w:val="003143B3"/>
    <w:rsid w:val="00315FE0"/>
    <w:rsid w:val="003172ED"/>
    <w:rsid w:val="00320526"/>
    <w:rsid w:val="00321484"/>
    <w:rsid w:val="00323484"/>
    <w:rsid w:val="00323795"/>
    <w:rsid w:val="0032499C"/>
    <w:rsid w:val="00324D8F"/>
    <w:rsid w:val="00325EC1"/>
    <w:rsid w:val="00326B50"/>
    <w:rsid w:val="00327E9A"/>
    <w:rsid w:val="0033048A"/>
    <w:rsid w:val="003310DA"/>
    <w:rsid w:val="00332C6C"/>
    <w:rsid w:val="003335EA"/>
    <w:rsid w:val="003347D4"/>
    <w:rsid w:val="00334921"/>
    <w:rsid w:val="00341095"/>
    <w:rsid w:val="00341EA5"/>
    <w:rsid w:val="00342F97"/>
    <w:rsid w:val="0034478B"/>
    <w:rsid w:val="003448ED"/>
    <w:rsid w:val="003451AC"/>
    <w:rsid w:val="0034549F"/>
    <w:rsid w:val="003459AF"/>
    <w:rsid w:val="00345F70"/>
    <w:rsid w:val="003461BB"/>
    <w:rsid w:val="00346B9D"/>
    <w:rsid w:val="00346E18"/>
    <w:rsid w:val="00347627"/>
    <w:rsid w:val="00347711"/>
    <w:rsid w:val="00350B4E"/>
    <w:rsid w:val="00350C89"/>
    <w:rsid w:val="0035142D"/>
    <w:rsid w:val="00351DE8"/>
    <w:rsid w:val="00352AE4"/>
    <w:rsid w:val="003540B9"/>
    <w:rsid w:val="003560BB"/>
    <w:rsid w:val="0035626F"/>
    <w:rsid w:val="00357AEF"/>
    <w:rsid w:val="003604C3"/>
    <w:rsid w:val="0036135D"/>
    <w:rsid w:val="00361896"/>
    <w:rsid w:val="00362093"/>
    <w:rsid w:val="00362558"/>
    <w:rsid w:val="0036315C"/>
    <w:rsid w:val="003638D2"/>
    <w:rsid w:val="003654FE"/>
    <w:rsid w:val="00366806"/>
    <w:rsid w:val="00367039"/>
    <w:rsid w:val="0036764A"/>
    <w:rsid w:val="0036787C"/>
    <w:rsid w:val="00373727"/>
    <w:rsid w:val="00374FF5"/>
    <w:rsid w:val="00375408"/>
    <w:rsid w:val="00376A77"/>
    <w:rsid w:val="00377C52"/>
    <w:rsid w:val="00380959"/>
    <w:rsid w:val="00380A70"/>
    <w:rsid w:val="00381197"/>
    <w:rsid w:val="00381651"/>
    <w:rsid w:val="00381A2B"/>
    <w:rsid w:val="00382298"/>
    <w:rsid w:val="00382857"/>
    <w:rsid w:val="003842EA"/>
    <w:rsid w:val="003844A9"/>
    <w:rsid w:val="00386561"/>
    <w:rsid w:val="00390444"/>
    <w:rsid w:val="00395845"/>
    <w:rsid w:val="00396527"/>
    <w:rsid w:val="003968CD"/>
    <w:rsid w:val="003979B5"/>
    <w:rsid w:val="003A005C"/>
    <w:rsid w:val="003A0169"/>
    <w:rsid w:val="003A0320"/>
    <w:rsid w:val="003A0A8F"/>
    <w:rsid w:val="003A1495"/>
    <w:rsid w:val="003A1C79"/>
    <w:rsid w:val="003A25DC"/>
    <w:rsid w:val="003A4A5E"/>
    <w:rsid w:val="003A68D2"/>
    <w:rsid w:val="003A701F"/>
    <w:rsid w:val="003A7164"/>
    <w:rsid w:val="003A7B86"/>
    <w:rsid w:val="003A7B97"/>
    <w:rsid w:val="003B0192"/>
    <w:rsid w:val="003B0D83"/>
    <w:rsid w:val="003B0F7D"/>
    <w:rsid w:val="003B214A"/>
    <w:rsid w:val="003B221E"/>
    <w:rsid w:val="003B4B99"/>
    <w:rsid w:val="003B6B94"/>
    <w:rsid w:val="003B75AE"/>
    <w:rsid w:val="003B7BEC"/>
    <w:rsid w:val="003C119E"/>
    <w:rsid w:val="003C16D6"/>
    <w:rsid w:val="003C1F48"/>
    <w:rsid w:val="003C2F67"/>
    <w:rsid w:val="003C30CE"/>
    <w:rsid w:val="003C554B"/>
    <w:rsid w:val="003C6391"/>
    <w:rsid w:val="003D0032"/>
    <w:rsid w:val="003D18E2"/>
    <w:rsid w:val="003D229F"/>
    <w:rsid w:val="003D2385"/>
    <w:rsid w:val="003D340C"/>
    <w:rsid w:val="003D3D52"/>
    <w:rsid w:val="003D4C07"/>
    <w:rsid w:val="003D4C24"/>
    <w:rsid w:val="003D4F07"/>
    <w:rsid w:val="003D5155"/>
    <w:rsid w:val="003D6ADC"/>
    <w:rsid w:val="003D747E"/>
    <w:rsid w:val="003D7EC8"/>
    <w:rsid w:val="003E068D"/>
    <w:rsid w:val="003E0F66"/>
    <w:rsid w:val="003E10E5"/>
    <w:rsid w:val="003E237C"/>
    <w:rsid w:val="003E2A16"/>
    <w:rsid w:val="003E2B8C"/>
    <w:rsid w:val="003E2EE0"/>
    <w:rsid w:val="003E3806"/>
    <w:rsid w:val="003E3825"/>
    <w:rsid w:val="003E39A7"/>
    <w:rsid w:val="003E5BA1"/>
    <w:rsid w:val="003E64A4"/>
    <w:rsid w:val="003E7047"/>
    <w:rsid w:val="003E7209"/>
    <w:rsid w:val="003E7321"/>
    <w:rsid w:val="003F01C4"/>
    <w:rsid w:val="003F0932"/>
    <w:rsid w:val="003F228F"/>
    <w:rsid w:val="003F2497"/>
    <w:rsid w:val="003F24A8"/>
    <w:rsid w:val="003F3B6A"/>
    <w:rsid w:val="003F489C"/>
    <w:rsid w:val="003F5AAA"/>
    <w:rsid w:val="003F5B59"/>
    <w:rsid w:val="003F5D30"/>
    <w:rsid w:val="003F5E8C"/>
    <w:rsid w:val="003F6BA5"/>
    <w:rsid w:val="003F6E53"/>
    <w:rsid w:val="00400650"/>
    <w:rsid w:val="00400A75"/>
    <w:rsid w:val="00400AF0"/>
    <w:rsid w:val="0040164D"/>
    <w:rsid w:val="004019CA"/>
    <w:rsid w:val="00405B2F"/>
    <w:rsid w:val="0040798D"/>
    <w:rsid w:val="0041026A"/>
    <w:rsid w:val="004105ED"/>
    <w:rsid w:val="00410A7B"/>
    <w:rsid w:val="00410B8E"/>
    <w:rsid w:val="00411F1A"/>
    <w:rsid w:val="004125E2"/>
    <w:rsid w:val="0041309E"/>
    <w:rsid w:val="00416C92"/>
    <w:rsid w:val="00416CDB"/>
    <w:rsid w:val="004171E1"/>
    <w:rsid w:val="00420651"/>
    <w:rsid w:val="00421538"/>
    <w:rsid w:val="00422DA9"/>
    <w:rsid w:val="00423869"/>
    <w:rsid w:val="00425383"/>
    <w:rsid w:val="00425DDD"/>
    <w:rsid w:val="0042620B"/>
    <w:rsid w:val="004308A1"/>
    <w:rsid w:val="00430B65"/>
    <w:rsid w:val="00431AB6"/>
    <w:rsid w:val="0043289D"/>
    <w:rsid w:val="004336A8"/>
    <w:rsid w:val="00433A77"/>
    <w:rsid w:val="00434097"/>
    <w:rsid w:val="00435541"/>
    <w:rsid w:val="00436A37"/>
    <w:rsid w:val="004371E7"/>
    <w:rsid w:val="00441D5B"/>
    <w:rsid w:val="00442077"/>
    <w:rsid w:val="00442566"/>
    <w:rsid w:val="00442E0E"/>
    <w:rsid w:val="00443BEA"/>
    <w:rsid w:val="00443F4B"/>
    <w:rsid w:val="004448AC"/>
    <w:rsid w:val="00445347"/>
    <w:rsid w:val="00445729"/>
    <w:rsid w:val="004463EE"/>
    <w:rsid w:val="0044646D"/>
    <w:rsid w:val="00446935"/>
    <w:rsid w:val="00447DE5"/>
    <w:rsid w:val="00447EDE"/>
    <w:rsid w:val="0045047C"/>
    <w:rsid w:val="00450494"/>
    <w:rsid w:val="00450679"/>
    <w:rsid w:val="004506E6"/>
    <w:rsid w:val="00451EFC"/>
    <w:rsid w:val="00452568"/>
    <w:rsid w:val="00453564"/>
    <w:rsid w:val="00454355"/>
    <w:rsid w:val="004543A7"/>
    <w:rsid w:val="004554D3"/>
    <w:rsid w:val="00456224"/>
    <w:rsid w:val="00456859"/>
    <w:rsid w:val="00456E94"/>
    <w:rsid w:val="00457BFC"/>
    <w:rsid w:val="004606F0"/>
    <w:rsid w:val="00461506"/>
    <w:rsid w:val="00461CD2"/>
    <w:rsid w:val="00463464"/>
    <w:rsid w:val="00463CC2"/>
    <w:rsid w:val="00464152"/>
    <w:rsid w:val="00464661"/>
    <w:rsid w:val="00465612"/>
    <w:rsid w:val="00465A6B"/>
    <w:rsid w:val="00467C4C"/>
    <w:rsid w:val="00467CB8"/>
    <w:rsid w:val="00467E79"/>
    <w:rsid w:val="00470645"/>
    <w:rsid w:val="00471642"/>
    <w:rsid w:val="00471CB5"/>
    <w:rsid w:val="00471E32"/>
    <w:rsid w:val="00472141"/>
    <w:rsid w:val="0047291E"/>
    <w:rsid w:val="004736F1"/>
    <w:rsid w:val="00474087"/>
    <w:rsid w:val="00475837"/>
    <w:rsid w:val="00476185"/>
    <w:rsid w:val="004775B2"/>
    <w:rsid w:val="00477E02"/>
    <w:rsid w:val="00481916"/>
    <w:rsid w:val="00482240"/>
    <w:rsid w:val="00482EBA"/>
    <w:rsid w:val="004838BB"/>
    <w:rsid w:val="00490FB5"/>
    <w:rsid w:val="004910E3"/>
    <w:rsid w:val="004918AA"/>
    <w:rsid w:val="00492706"/>
    <w:rsid w:val="004927A8"/>
    <w:rsid w:val="00494B43"/>
    <w:rsid w:val="0049742B"/>
    <w:rsid w:val="00497F36"/>
    <w:rsid w:val="004A00E9"/>
    <w:rsid w:val="004A02A3"/>
    <w:rsid w:val="004A3B04"/>
    <w:rsid w:val="004A3E62"/>
    <w:rsid w:val="004A3F1B"/>
    <w:rsid w:val="004A429E"/>
    <w:rsid w:val="004A481E"/>
    <w:rsid w:val="004A56C3"/>
    <w:rsid w:val="004A67EA"/>
    <w:rsid w:val="004A6FA9"/>
    <w:rsid w:val="004B0560"/>
    <w:rsid w:val="004B07A2"/>
    <w:rsid w:val="004B0D00"/>
    <w:rsid w:val="004B187E"/>
    <w:rsid w:val="004B22D2"/>
    <w:rsid w:val="004B444F"/>
    <w:rsid w:val="004B4938"/>
    <w:rsid w:val="004B4DA3"/>
    <w:rsid w:val="004B5280"/>
    <w:rsid w:val="004B5C42"/>
    <w:rsid w:val="004B5C91"/>
    <w:rsid w:val="004B7239"/>
    <w:rsid w:val="004C0350"/>
    <w:rsid w:val="004C2935"/>
    <w:rsid w:val="004C31CD"/>
    <w:rsid w:val="004C43D8"/>
    <w:rsid w:val="004C573E"/>
    <w:rsid w:val="004C59D8"/>
    <w:rsid w:val="004C6325"/>
    <w:rsid w:val="004C6F79"/>
    <w:rsid w:val="004C7D1C"/>
    <w:rsid w:val="004D001E"/>
    <w:rsid w:val="004D03C1"/>
    <w:rsid w:val="004D14EB"/>
    <w:rsid w:val="004D1FB9"/>
    <w:rsid w:val="004D2511"/>
    <w:rsid w:val="004D292C"/>
    <w:rsid w:val="004D39CA"/>
    <w:rsid w:val="004D4797"/>
    <w:rsid w:val="004D52EF"/>
    <w:rsid w:val="004D58E8"/>
    <w:rsid w:val="004D6755"/>
    <w:rsid w:val="004D7336"/>
    <w:rsid w:val="004D7E34"/>
    <w:rsid w:val="004D7F95"/>
    <w:rsid w:val="004E08D6"/>
    <w:rsid w:val="004E0AD9"/>
    <w:rsid w:val="004E0BAC"/>
    <w:rsid w:val="004E0BD2"/>
    <w:rsid w:val="004E248E"/>
    <w:rsid w:val="004E327F"/>
    <w:rsid w:val="004E4931"/>
    <w:rsid w:val="004E4CCA"/>
    <w:rsid w:val="004E50CA"/>
    <w:rsid w:val="004E594E"/>
    <w:rsid w:val="004E5ED7"/>
    <w:rsid w:val="004E61FF"/>
    <w:rsid w:val="004E6205"/>
    <w:rsid w:val="004E65F5"/>
    <w:rsid w:val="004E675B"/>
    <w:rsid w:val="004E6A88"/>
    <w:rsid w:val="004E6BF3"/>
    <w:rsid w:val="004E7DF8"/>
    <w:rsid w:val="004F0331"/>
    <w:rsid w:val="004F2ABF"/>
    <w:rsid w:val="004F2FDC"/>
    <w:rsid w:val="004F3BF7"/>
    <w:rsid w:val="004F3C47"/>
    <w:rsid w:val="004F3D16"/>
    <w:rsid w:val="004F4092"/>
    <w:rsid w:val="004F4158"/>
    <w:rsid w:val="004F5870"/>
    <w:rsid w:val="004F6BD7"/>
    <w:rsid w:val="004F6CA0"/>
    <w:rsid w:val="004F7512"/>
    <w:rsid w:val="004F7A1D"/>
    <w:rsid w:val="0050103E"/>
    <w:rsid w:val="00501689"/>
    <w:rsid w:val="00501977"/>
    <w:rsid w:val="00503324"/>
    <w:rsid w:val="00503C13"/>
    <w:rsid w:val="005046B4"/>
    <w:rsid w:val="00506657"/>
    <w:rsid w:val="005066BB"/>
    <w:rsid w:val="0050670A"/>
    <w:rsid w:val="00507C1D"/>
    <w:rsid w:val="00511D40"/>
    <w:rsid w:val="00511EDA"/>
    <w:rsid w:val="005129C4"/>
    <w:rsid w:val="00513A72"/>
    <w:rsid w:val="00514033"/>
    <w:rsid w:val="00516806"/>
    <w:rsid w:val="00517D31"/>
    <w:rsid w:val="00520954"/>
    <w:rsid w:val="00520EE6"/>
    <w:rsid w:val="005218FA"/>
    <w:rsid w:val="0052228E"/>
    <w:rsid w:val="00522CAC"/>
    <w:rsid w:val="00522DF0"/>
    <w:rsid w:val="005239FE"/>
    <w:rsid w:val="00523C72"/>
    <w:rsid w:val="00524A31"/>
    <w:rsid w:val="005250E5"/>
    <w:rsid w:val="00525302"/>
    <w:rsid w:val="005266BF"/>
    <w:rsid w:val="00526751"/>
    <w:rsid w:val="0053073F"/>
    <w:rsid w:val="00530E21"/>
    <w:rsid w:val="0053240E"/>
    <w:rsid w:val="00533859"/>
    <w:rsid w:val="00533B8C"/>
    <w:rsid w:val="00533E89"/>
    <w:rsid w:val="005346C5"/>
    <w:rsid w:val="00534E38"/>
    <w:rsid w:val="0053600D"/>
    <w:rsid w:val="00537E7B"/>
    <w:rsid w:val="00540C54"/>
    <w:rsid w:val="00540E9E"/>
    <w:rsid w:val="00541812"/>
    <w:rsid w:val="00542EC1"/>
    <w:rsid w:val="005435FF"/>
    <w:rsid w:val="0054427E"/>
    <w:rsid w:val="00545D39"/>
    <w:rsid w:val="00545F5D"/>
    <w:rsid w:val="00546587"/>
    <w:rsid w:val="00547DAC"/>
    <w:rsid w:val="0055210A"/>
    <w:rsid w:val="00552FA4"/>
    <w:rsid w:val="005537BE"/>
    <w:rsid w:val="00553B15"/>
    <w:rsid w:val="00554C02"/>
    <w:rsid w:val="00555036"/>
    <w:rsid w:val="00555198"/>
    <w:rsid w:val="005553BE"/>
    <w:rsid w:val="005558C1"/>
    <w:rsid w:val="00556D1E"/>
    <w:rsid w:val="00557115"/>
    <w:rsid w:val="0055784D"/>
    <w:rsid w:val="00557E4B"/>
    <w:rsid w:val="005609EA"/>
    <w:rsid w:val="005622A8"/>
    <w:rsid w:val="00563865"/>
    <w:rsid w:val="00565202"/>
    <w:rsid w:val="00565477"/>
    <w:rsid w:val="0056570B"/>
    <w:rsid w:val="0056662C"/>
    <w:rsid w:val="00567178"/>
    <w:rsid w:val="00567220"/>
    <w:rsid w:val="005675F6"/>
    <w:rsid w:val="00567CBF"/>
    <w:rsid w:val="00570D70"/>
    <w:rsid w:val="00570F4D"/>
    <w:rsid w:val="00571729"/>
    <w:rsid w:val="00571D23"/>
    <w:rsid w:val="0057224D"/>
    <w:rsid w:val="005728B1"/>
    <w:rsid w:val="00573581"/>
    <w:rsid w:val="00575D4D"/>
    <w:rsid w:val="00575FCE"/>
    <w:rsid w:val="00577715"/>
    <w:rsid w:val="0058092E"/>
    <w:rsid w:val="00581ACC"/>
    <w:rsid w:val="00581F14"/>
    <w:rsid w:val="00582BD2"/>
    <w:rsid w:val="00582CE0"/>
    <w:rsid w:val="0058356E"/>
    <w:rsid w:val="005851BC"/>
    <w:rsid w:val="00586115"/>
    <w:rsid w:val="00586618"/>
    <w:rsid w:val="00586C4B"/>
    <w:rsid w:val="005874BB"/>
    <w:rsid w:val="0058766C"/>
    <w:rsid w:val="00590C04"/>
    <w:rsid w:val="00590D82"/>
    <w:rsid w:val="0059227D"/>
    <w:rsid w:val="0059284D"/>
    <w:rsid w:val="00592978"/>
    <w:rsid w:val="00592FEB"/>
    <w:rsid w:val="005938E9"/>
    <w:rsid w:val="00594A6A"/>
    <w:rsid w:val="00594EBE"/>
    <w:rsid w:val="0059536A"/>
    <w:rsid w:val="00596BF0"/>
    <w:rsid w:val="00596CD7"/>
    <w:rsid w:val="00596E17"/>
    <w:rsid w:val="005A11D1"/>
    <w:rsid w:val="005A12E5"/>
    <w:rsid w:val="005A1DA7"/>
    <w:rsid w:val="005A1F78"/>
    <w:rsid w:val="005A1FCC"/>
    <w:rsid w:val="005A23A0"/>
    <w:rsid w:val="005A27B9"/>
    <w:rsid w:val="005A2A59"/>
    <w:rsid w:val="005A3319"/>
    <w:rsid w:val="005A358E"/>
    <w:rsid w:val="005A4701"/>
    <w:rsid w:val="005A4D77"/>
    <w:rsid w:val="005A52E0"/>
    <w:rsid w:val="005A572B"/>
    <w:rsid w:val="005A5C48"/>
    <w:rsid w:val="005A61F8"/>
    <w:rsid w:val="005A650F"/>
    <w:rsid w:val="005A67BB"/>
    <w:rsid w:val="005A6A66"/>
    <w:rsid w:val="005A6DD5"/>
    <w:rsid w:val="005A71B1"/>
    <w:rsid w:val="005A7F64"/>
    <w:rsid w:val="005B0659"/>
    <w:rsid w:val="005B19E0"/>
    <w:rsid w:val="005B32A9"/>
    <w:rsid w:val="005B3B96"/>
    <w:rsid w:val="005B6E20"/>
    <w:rsid w:val="005B7436"/>
    <w:rsid w:val="005C17A8"/>
    <w:rsid w:val="005C2032"/>
    <w:rsid w:val="005C3FF7"/>
    <w:rsid w:val="005C5168"/>
    <w:rsid w:val="005C5313"/>
    <w:rsid w:val="005C5876"/>
    <w:rsid w:val="005C591C"/>
    <w:rsid w:val="005C6579"/>
    <w:rsid w:val="005C7142"/>
    <w:rsid w:val="005C73FF"/>
    <w:rsid w:val="005D0173"/>
    <w:rsid w:val="005D06C1"/>
    <w:rsid w:val="005D276E"/>
    <w:rsid w:val="005D3702"/>
    <w:rsid w:val="005D3B25"/>
    <w:rsid w:val="005D46D1"/>
    <w:rsid w:val="005D4F87"/>
    <w:rsid w:val="005D6CB5"/>
    <w:rsid w:val="005D778B"/>
    <w:rsid w:val="005D7B00"/>
    <w:rsid w:val="005E01C7"/>
    <w:rsid w:val="005E02E2"/>
    <w:rsid w:val="005E082C"/>
    <w:rsid w:val="005E15E4"/>
    <w:rsid w:val="005E17FC"/>
    <w:rsid w:val="005E1C67"/>
    <w:rsid w:val="005E4923"/>
    <w:rsid w:val="005E5BB6"/>
    <w:rsid w:val="005E5E58"/>
    <w:rsid w:val="005E76A4"/>
    <w:rsid w:val="005E76A7"/>
    <w:rsid w:val="005F057E"/>
    <w:rsid w:val="005F0C2F"/>
    <w:rsid w:val="005F1087"/>
    <w:rsid w:val="005F1CF1"/>
    <w:rsid w:val="005F24BD"/>
    <w:rsid w:val="005F2F97"/>
    <w:rsid w:val="005F3066"/>
    <w:rsid w:val="005F64B7"/>
    <w:rsid w:val="005F6EF8"/>
    <w:rsid w:val="005F6FBB"/>
    <w:rsid w:val="005F739C"/>
    <w:rsid w:val="006000AD"/>
    <w:rsid w:val="00600474"/>
    <w:rsid w:val="0060066C"/>
    <w:rsid w:val="006008BB"/>
    <w:rsid w:val="00600E7F"/>
    <w:rsid w:val="00600FD8"/>
    <w:rsid w:val="00601B01"/>
    <w:rsid w:val="00602DF3"/>
    <w:rsid w:val="00602E01"/>
    <w:rsid w:val="00603A10"/>
    <w:rsid w:val="00604C70"/>
    <w:rsid w:val="00605C0A"/>
    <w:rsid w:val="006064B6"/>
    <w:rsid w:val="00606C8B"/>
    <w:rsid w:val="00606D81"/>
    <w:rsid w:val="00606DEF"/>
    <w:rsid w:val="00606E64"/>
    <w:rsid w:val="0060721D"/>
    <w:rsid w:val="00607DA5"/>
    <w:rsid w:val="00607E7D"/>
    <w:rsid w:val="006109DA"/>
    <w:rsid w:val="00611874"/>
    <w:rsid w:val="00611DC5"/>
    <w:rsid w:val="00612C5D"/>
    <w:rsid w:val="0062071B"/>
    <w:rsid w:val="0062104B"/>
    <w:rsid w:val="0062164D"/>
    <w:rsid w:val="006249EB"/>
    <w:rsid w:val="00624E71"/>
    <w:rsid w:val="00625291"/>
    <w:rsid w:val="0062544D"/>
    <w:rsid w:val="00625959"/>
    <w:rsid w:val="00625E77"/>
    <w:rsid w:val="00626D2A"/>
    <w:rsid w:val="00627374"/>
    <w:rsid w:val="00627E62"/>
    <w:rsid w:val="00632179"/>
    <w:rsid w:val="00632548"/>
    <w:rsid w:val="00635A20"/>
    <w:rsid w:val="006366D5"/>
    <w:rsid w:val="00636D42"/>
    <w:rsid w:val="00637448"/>
    <w:rsid w:val="00640BE5"/>
    <w:rsid w:val="00643376"/>
    <w:rsid w:val="00644A44"/>
    <w:rsid w:val="006459AD"/>
    <w:rsid w:val="00645A4E"/>
    <w:rsid w:val="00645D37"/>
    <w:rsid w:val="006471DE"/>
    <w:rsid w:val="0065232D"/>
    <w:rsid w:val="00652472"/>
    <w:rsid w:val="00652BC9"/>
    <w:rsid w:val="006531D7"/>
    <w:rsid w:val="00654E54"/>
    <w:rsid w:val="00655739"/>
    <w:rsid w:val="0065651F"/>
    <w:rsid w:val="00656EAF"/>
    <w:rsid w:val="00657DAF"/>
    <w:rsid w:val="0066005D"/>
    <w:rsid w:val="00660651"/>
    <w:rsid w:val="00664CF7"/>
    <w:rsid w:val="0066664F"/>
    <w:rsid w:val="0066707E"/>
    <w:rsid w:val="00667E8C"/>
    <w:rsid w:val="006706A2"/>
    <w:rsid w:val="00672240"/>
    <w:rsid w:val="00672782"/>
    <w:rsid w:val="00672FC1"/>
    <w:rsid w:val="00673988"/>
    <w:rsid w:val="006750FD"/>
    <w:rsid w:val="00675209"/>
    <w:rsid w:val="006767BB"/>
    <w:rsid w:val="00676E5D"/>
    <w:rsid w:val="006771C2"/>
    <w:rsid w:val="00677521"/>
    <w:rsid w:val="0068040B"/>
    <w:rsid w:val="00681163"/>
    <w:rsid w:val="006827BE"/>
    <w:rsid w:val="00682C7E"/>
    <w:rsid w:val="006844E3"/>
    <w:rsid w:val="0068490A"/>
    <w:rsid w:val="00685824"/>
    <w:rsid w:val="00685C96"/>
    <w:rsid w:val="0068605C"/>
    <w:rsid w:val="0069039B"/>
    <w:rsid w:val="00690794"/>
    <w:rsid w:val="00690965"/>
    <w:rsid w:val="006918B2"/>
    <w:rsid w:val="00692EC0"/>
    <w:rsid w:val="00694C8D"/>
    <w:rsid w:val="0069549B"/>
    <w:rsid w:val="00695831"/>
    <w:rsid w:val="0069643D"/>
    <w:rsid w:val="006966F5"/>
    <w:rsid w:val="00697619"/>
    <w:rsid w:val="006A025C"/>
    <w:rsid w:val="006A0762"/>
    <w:rsid w:val="006A1845"/>
    <w:rsid w:val="006A243F"/>
    <w:rsid w:val="006A50A9"/>
    <w:rsid w:val="006A5704"/>
    <w:rsid w:val="006A7923"/>
    <w:rsid w:val="006B025B"/>
    <w:rsid w:val="006B02E8"/>
    <w:rsid w:val="006B124E"/>
    <w:rsid w:val="006B2384"/>
    <w:rsid w:val="006B23A6"/>
    <w:rsid w:val="006B29C8"/>
    <w:rsid w:val="006B2F81"/>
    <w:rsid w:val="006B36E8"/>
    <w:rsid w:val="006B3B96"/>
    <w:rsid w:val="006B73A1"/>
    <w:rsid w:val="006B73C4"/>
    <w:rsid w:val="006B7A10"/>
    <w:rsid w:val="006C0696"/>
    <w:rsid w:val="006C1326"/>
    <w:rsid w:val="006C1688"/>
    <w:rsid w:val="006C39E8"/>
    <w:rsid w:val="006C3D75"/>
    <w:rsid w:val="006C3DD2"/>
    <w:rsid w:val="006C416E"/>
    <w:rsid w:val="006C52A9"/>
    <w:rsid w:val="006C611A"/>
    <w:rsid w:val="006D0083"/>
    <w:rsid w:val="006D13A9"/>
    <w:rsid w:val="006D2D90"/>
    <w:rsid w:val="006D38BA"/>
    <w:rsid w:val="006D3BE9"/>
    <w:rsid w:val="006D4715"/>
    <w:rsid w:val="006D4D38"/>
    <w:rsid w:val="006D52E0"/>
    <w:rsid w:val="006D597D"/>
    <w:rsid w:val="006D6A46"/>
    <w:rsid w:val="006D6C5C"/>
    <w:rsid w:val="006D7A80"/>
    <w:rsid w:val="006D7AF8"/>
    <w:rsid w:val="006D7C5F"/>
    <w:rsid w:val="006E0307"/>
    <w:rsid w:val="006E054D"/>
    <w:rsid w:val="006E099A"/>
    <w:rsid w:val="006E1EF1"/>
    <w:rsid w:val="006E2248"/>
    <w:rsid w:val="006E24D5"/>
    <w:rsid w:val="006E281A"/>
    <w:rsid w:val="006E29DD"/>
    <w:rsid w:val="006E3D92"/>
    <w:rsid w:val="006E3FA5"/>
    <w:rsid w:val="006E43C5"/>
    <w:rsid w:val="006E4A34"/>
    <w:rsid w:val="006E624F"/>
    <w:rsid w:val="006E761E"/>
    <w:rsid w:val="006F0086"/>
    <w:rsid w:val="006F2A7F"/>
    <w:rsid w:val="006F344C"/>
    <w:rsid w:val="006F3F3A"/>
    <w:rsid w:val="006F4355"/>
    <w:rsid w:val="006F43A9"/>
    <w:rsid w:val="006F4772"/>
    <w:rsid w:val="006F5112"/>
    <w:rsid w:val="006F534C"/>
    <w:rsid w:val="006F5DD5"/>
    <w:rsid w:val="006F5E6C"/>
    <w:rsid w:val="006F62E7"/>
    <w:rsid w:val="006F65D7"/>
    <w:rsid w:val="007011C4"/>
    <w:rsid w:val="00701651"/>
    <w:rsid w:val="007025DD"/>
    <w:rsid w:val="0070285F"/>
    <w:rsid w:val="0070296E"/>
    <w:rsid w:val="00702E79"/>
    <w:rsid w:val="00703216"/>
    <w:rsid w:val="00703AF2"/>
    <w:rsid w:val="00707915"/>
    <w:rsid w:val="00707B35"/>
    <w:rsid w:val="007107A5"/>
    <w:rsid w:val="00710885"/>
    <w:rsid w:val="00710A28"/>
    <w:rsid w:val="00710E79"/>
    <w:rsid w:val="00711C1D"/>
    <w:rsid w:val="00713919"/>
    <w:rsid w:val="00713A3E"/>
    <w:rsid w:val="00713B3F"/>
    <w:rsid w:val="00713EE0"/>
    <w:rsid w:val="0071476B"/>
    <w:rsid w:val="0071517F"/>
    <w:rsid w:val="00716696"/>
    <w:rsid w:val="0071757A"/>
    <w:rsid w:val="00717EB2"/>
    <w:rsid w:val="00720928"/>
    <w:rsid w:val="00721165"/>
    <w:rsid w:val="00721C29"/>
    <w:rsid w:val="00722254"/>
    <w:rsid w:val="0072239E"/>
    <w:rsid w:val="00722625"/>
    <w:rsid w:val="00723A8B"/>
    <w:rsid w:val="00724481"/>
    <w:rsid w:val="0072531F"/>
    <w:rsid w:val="007257EC"/>
    <w:rsid w:val="00725CDA"/>
    <w:rsid w:val="007264A0"/>
    <w:rsid w:val="00726AE3"/>
    <w:rsid w:val="00726CFB"/>
    <w:rsid w:val="0073037C"/>
    <w:rsid w:val="00730381"/>
    <w:rsid w:val="00731148"/>
    <w:rsid w:val="00732139"/>
    <w:rsid w:val="007324A8"/>
    <w:rsid w:val="0073415A"/>
    <w:rsid w:val="007348EE"/>
    <w:rsid w:val="00735228"/>
    <w:rsid w:val="00736863"/>
    <w:rsid w:val="00736C08"/>
    <w:rsid w:val="00736FAD"/>
    <w:rsid w:val="00737415"/>
    <w:rsid w:val="00737509"/>
    <w:rsid w:val="00740991"/>
    <w:rsid w:val="00742036"/>
    <w:rsid w:val="00742CBC"/>
    <w:rsid w:val="007449BA"/>
    <w:rsid w:val="00744DF5"/>
    <w:rsid w:val="0074643D"/>
    <w:rsid w:val="007465D0"/>
    <w:rsid w:val="007505C9"/>
    <w:rsid w:val="0075060C"/>
    <w:rsid w:val="00750D0A"/>
    <w:rsid w:val="007513C4"/>
    <w:rsid w:val="00751BFA"/>
    <w:rsid w:val="0075275C"/>
    <w:rsid w:val="00754D7F"/>
    <w:rsid w:val="0075568F"/>
    <w:rsid w:val="0075679D"/>
    <w:rsid w:val="00757041"/>
    <w:rsid w:val="0075704E"/>
    <w:rsid w:val="007573D1"/>
    <w:rsid w:val="0075772C"/>
    <w:rsid w:val="007577B1"/>
    <w:rsid w:val="00757A28"/>
    <w:rsid w:val="007602FA"/>
    <w:rsid w:val="00760A77"/>
    <w:rsid w:val="00760CE4"/>
    <w:rsid w:val="007611D1"/>
    <w:rsid w:val="007616A1"/>
    <w:rsid w:val="00761964"/>
    <w:rsid w:val="00761F7D"/>
    <w:rsid w:val="00762705"/>
    <w:rsid w:val="007627C1"/>
    <w:rsid w:val="0076372C"/>
    <w:rsid w:val="00763BBF"/>
    <w:rsid w:val="00766A81"/>
    <w:rsid w:val="0076739F"/>
    <w:rsid w:val="00767C30"/>
    <w:rsid w:val="00770403"/>
    <w:rsid w:val="00772B14"/>
    <w:rsid w:val="00773275"/>
    <w:rsid w:val="00773647"/>
    <w:rsid w:val="00774E0E"/>
    <w:rsid w:val="00775A25"/>
    <w:rsid w:val="00775DB4"/>
    <w:rsid w:val="00776CCE"/>
    <w:rsid w:val="00776E7A"/>
    <w:rsid w:val="007771F1"/>
    <w:rsid w:val="007779B4"/>
    <w:rsid w:val="007803FB"/>
    <w:rsid w:val="00780E14"/>
    <w:rsid w:val="007813C5"/>
    <w:rsid w:val="00783BD4"/>
    <w:rsid w:val="00785647"/>
    <w:rsid w:val="0078778C"/>
    <w:rsid w:val="007877D3"/>
    <w:rsid w:val="00787A17"/>
    <w:rsid w:val="007903C1"/>
    <w:rsid w:val="00790A6A"/>
    <w:rsid w:val="0079172F"/>
    <w:rsid w:val="00791BC8"/>
    <w:rsid w:val="00791DDC"/>
    <w:rsid w:val="00792E67"/>
    <w:rsid w:val="007937A9"/>
    <w:rsid w:val="00793C48"/>
    <w:rsid w:val="00794492"/>
    <w:rsid w:val="00795F30"/>
    <w:rsid w:val="0079685C"/>
    <w:rsid w:val="0079703F"/>
    <w:rsid w:val="00797794"/>
    <w:rsid w:val="00797995"/>
    <w:rsid w:val="00797DDE"/>
    <w:rsid w:val="007A00A2"/>
    <w:rsid w:val="007A0BF8"/>
    <w:rsid w:val="007A23EB"/>
    <w:rsid w:val="007A2DE6"/>
    <w:rsid w:val="007A44F7"/>
    <w:rsid w:val="007A60FA"/>
    <w:rsid w:val="007A675B"/>
    <w:rsid w:val="007A699E"/>
    <w:rsid w:val="007A7A25"/>
    <w:rsid w:val="007B04DD"/>
    <w:rsid w:val="007B05B1"/>
    <w:rsid w:val="007B0C3F"/>
    <w:rsid w:val="007B14F2"/>
    <w:rsid w:val="007B1F65"/>
    <w:rsid w:val="007B22CC"/>
    <w:rsid w:val="007B298E"/>
    <w:rsid w:val="007B5FB5"/>
    <w:rsid w:val="007B7B67"/>
    <w:rsid w:val="007C1021"/>
    <w:rsid w:val="007C14A8"/>
    <w:rsid w:val="007C198D"/>
    <w:rsid w:val="007C3233"/>
    <w:rsid w:val="007C6A56"/>
    <w:rsid w:val="007C6A9C"/>
    <w:rsid w:val="007C7BBE"/>
    <w:rsid w:val="007D09EA"/>
    <w:rsid w:val="007D10D6"/>
    <w:rsid w:val="007D11EC"/>
    <w:rsid w:val="007D1530"/>
    <w:rsid w:val="007D2B9F"/>
    <w:rsid w:val="007D3433"/>
    <w:rsid w:val="007D3E28"/>
    <w:rsid w:val="007D3ED5"/>
    <w:rsid w:val="007D4583"/>
    <w:rsid w:val="007D4AF7"/>
    <w:rsid w:val="007D4C0A"/>
    <w:rsid w:val="007D5786"/>
    <w:rsid w:val="007D6721"/>
    <w:rsid w:val="007D7D23"/>
    <w:rsid w:val="007E0003"/>
    <w:rsid w:val="007E028B"/>
    <w:rsid w:val="007E15F0"/>
    <w:rsid w:val="007E3E91"/>
    <w:rsid w:val="007E4094"/>
    <w:rsid w:val="007E481A"/>
    <w:rsid w:val="007E49AF"/>
    <w:rsid w:val="007E4B36"/>
    <w:rsid w:val="007E4C3D"/>
    <w:rsid w:val="007E7048"/>
    <w:rsid w:val="007E719E"/>
    <w:rsid w:val="007E7306"/>
    <w:rsid w:val="007E7F65"/>
    <w:rsid w:val="007F1564"/>
    <w:rsid w:val="007F1EF1"/>
    <w:rsid w:val="007F3D48"/>
    <w:rsid w:val="007F41F6"/>
    <w:rsid w:val="007F4685"/>
    <w:rsid w:val="007F4BD0"/>
    <w:rsid w:val="007F56FA"/>
    <w:rsid w:val="007F6459"/>
    <w:rsid w:val="00800CC4"/>
    <w:rsid w:val="00801D2A"/>
    <w:rsid w:val="00801FE1"/>
    <w:rsid w:val="00803663"/>
    <w:rsid w:val="00804959"/>
    <w:rsid w:val="008059B3"/>
    <w:rsid w:val="008059E1"/>
    <w:rsid w:val="008060D8"/>
    <w:rsid w:val="00806FC2"/>
    <w:rsid w:val="00807145"/>
    <w:rsid w:val="00810009"/>
    <w:rsid w:val="00810E92"/>
    <w:rsid w:val="00810F0D"/>
    <w:rsid w:val="00811F2A"/>
    <w:rsid w:val="0081497D"/>
    <w:rsid w:val="00815508"/>
    <w:rsid w:val="00815B10"/>
    <w:rsid w:val="00817310"/>
    <w:rsid w:val="008175D1"/>
    <w:rsid w:val="008179CC"/>
    <w:rsid w:val="00817B3F"/>
    <w:rsid w:val="00820CFF"/>
    <w:rsid w:val="00821CC6"/>
    <w:rsid w:val="00821CDB"/>
    <w:rsid w:val="0082288E"/>
    <w:rsid w:val="00823192"/>
    <w:rsid w:val="00823889"/>
    <w:rsid w:val="00824CD2"/>
    <w:rsid w:val="00824CFC"/>
    <w:rsid w:val="0082665C"/>
    <w:rsid w:val="00826DD5"/>
    <w:rsid w:val="0083289F"/>
    <w:rsid w:val="00832C40"/>
    <w:rsid w:val="00832D03"/>
    <w:rsid w:val="00833102"/>
    <w:rsid w:val="008336C0"/>
    <w:rsid w:val="008339DF"/>
    <w:rsid w:val="00833AC6"/>
    <w:rsid w:val="008357BD"/>
    <w:rsid w:val="00836F01"/>
    <w:rsid w:val="0083718C"/>
    <w:rsid w:val="008408E2"/>
    <w:rsid w:val="00842018"/>
    <w:rsid w:val="00842E36"/>
    <w:rsid w:val="00842E75"/>
    <w:rsid w:val="00843F3E"/>
    <w:rsid w:val="008441AC"/>
    <w:rsid w:val="00844358"/>
    <w:rsid w:val="00845532"/>
    <w:rsid w:val="008477FC"/>
    <w:rsid w:val="00847B13"/>
    <w:rsid w:val="00850659"/>
    <w:rsid w:val="00850797"/>
    <w:rsid w:val="00850CA2"/>
    <w:rsid w:val="00850F94"/>
    <w:rsid w:val="008537D2"/>
    <w:rsid w:val="00854B09"/>
    <w:rsid w:val="0085684F"/>
    <w:rsid w:val="0086152B"/>
    <w:rsid w:val="00861F75"/>
    <w:rsid w:val="008633DC"/>
    <w:rsid w:val="008640A4"/>
    <w:rsid w:val="0086475E"/>
    <w:rsid w:val="00865686"/>
    <w:rsid w:val="00866701"/>
    <w:rsid w:val="00867406"/>
    <w:rsid w:val="00871433"/>
    <w:rsid w:val="00871FF6"/>
    <w:rsid w:val="00872833"/>
    <w:rsid w:val="008728DF"/>
    <w:rsid w:val="00872B58"/>
    <w:rsid w:val="00872FD0"/>
    <w:rsid w:val="00874E25"/>
    <w:rsid w:val="00875449"/>
    <w:rsid w:val="008754FB"/>
    <w:rsid w:val="008764C5"/>
    <w:rsid w:val="0087695C"/>
    <w:rsid w:val="00876FFF"/>
    <w:rsid w:val="008774C7"/>
    <w:rsid w:val="00877625"/>
    <w:rsid w:val="00877A9E"/>
    <w:rsid w:val="00877B17"/>
    <w:rsid w:val="00880453"/>
    <w:rsid w:val="00881626"/>
    <w:rsid w:val="0088361A"/>
    <w:rsid w:val="00884E43"/>
    <w:rsid w:val="008851B6"/>
    <w:rsid w:val="00886594"/>
    <w:rsid w:val="008871A3"/>
    <w:rsid w:val="00887934"/>
    <w:rsid w:val="0089006A"/>
    <w:rsid w:val="00890897"/>
    <w:rsid w:val="0089125C"/>
    <w:rsid w:val="00891612"/>
    <w:rsid w:val="00891739"/>
    <w:rsid w:val="00891CB8"/>
    <w:rsid w:val="008932C7"/>
    <w:rsid w:val="00893B38"/>
    <w:rsid w:val="00893BE1"/>
    <w:rsid w:val="00894386"/>
    <w:rsid w:val="00894511"/>
    <w:rsid w:val="0089549D"/>
    <w:rsid w:val="008963D3"/>
    <w:rsid w:val="0089652E"/>
    <w:rsid w:val="0089709B"/>
    <w:rsid w:val="008971D4"/>
    <w:rsid w:val="00897308"/>
    <w:rsid w:val="00897B4C"/>
    <w:rsid w:val="00897D7A"/>
    <w:rsid w:val="008A0972"/>
    <w:rsid w:val="008A2063"/>
    <w:rsid w:val="008A2489"/>
    <w:rsid w:val="008A2D56"/>
    <w:rsid w:val="008A33FA"/>
    <w:rsid w:val="008A3914"/>
    <w:rsid w:val="008A3FF8"/>
    <w:rsid w:val="008A472C"/>
    <w:rsid w:val="008A48BE"/>
    <w:rsid w:val="008A4931"/>
    <w:rsid w:val="008A5BD5"/>
    <w:rsid w:val="008A74D8"/>
    <w:rsid w:val="008B0752"/>
    <w:rsid w:val="008B0D09"/>
    <w:rsid w:val="008B1847"/>
    <w:rsid w:val="008B31EA"/>
    <w:rsid w:val="008B515F"/>
    <w:rsid w:val="008B66A6"/>
    <w:rsid w:val="008B6827"/>
    <w:rsid w:val="008B6E0B"/>
    <w:rsid w:val="008B7100"/>
    <w:rsid w:val="008C0F23"/>
    <w:rsid w:val="008C0F80"/>
    <w:rsid w:val="008C300F"/>
    <w:rsid w:val="008C31C8"/>
    <w:rsid w:val="008C32EE"/>
    <w:rsid w:val="008C3AE0"/>
    <w:rsid w:val="008C4047"/>
    <w:rsid w:val="008C5743"/>
    <w:rsid w:val="008C5BEA"/>
    <w:rsid w:val="008C611D"/>
    <w:rsid w:val="008D1E18"/>
    <w:rsid w:val="008D29BD"/>
    <w:rsid w:val="008D37C8"/>
    <w:rsid w:val="008D4AE8"/>
    <w:rsid w:val="008E0186"/>
    <w:rsid w:val="008E0B08"/>
    <w:rsid w:val="008E0D5D"/>
    <w:rsid w:val="008E1B87"/>
    <w:rsid w:val="008E22BA"/>
    <w:rsid w:val="008E268D"/>
    <w:rsid w:val="008E2F61"/>
    <w:rsid w:val="008E34D6"/>
    <w:rsid w:val="008E3BAA"/>
    <w:rsid w:val="008E3C16"/>
    <w:rsid w:val="008E404D"/>
    <w:rsid w:val="008E4822"/>
    <w:rsid w:val="008E5C20"/>
    <w:rsid w:val="008F15C6"/>
    <w:rsid w:val="008F16C8"/>
    <w:rsid w:val="008F1752"/>
    <w:rsid w:val="008F1840"/>
    <w:rsid w:val="008F2025"/>
    <w:rsid w:val="008F229A"/>
    <w:rsid w:val="008F2597"/>
    <w:rsid w:val="008F298E"/>
    <w:rsid w:val="008F29B1"/>
    <w:rsid w:val="008F2D64"/>
    <w:rsid w:val="008F320D"/>
    <w:rsid w:val="008F3765"/>
    <w:rsid w:val="008F37F4"/>
    <w:rsid w:val="008F3F30"/>
    <w:rsid w:val="008F450C"/>
    <w:rsid w:val="008F4D3D"/>
    <w:rsid w:val="008F629F"/>
    <w:rsid w:val="00900104"/>
    <w:rsid w:val="0090121E"/>
    <w:rsid w:val="0090169A"/>
    <w:rsid w:val="00902706"/>
    <w:rsid w:val="00903EFD"/>
    <w:rsid w:val="0090438F"/>
    <w:rsid w:val="00904F34"/>
    <w:rsid w:val="00905216"/>
    <w:rsid w:val="009052B3"/>
    <w:rsid w:val="00906DD3"/>
    <w:rsid w:val="0090777C"/>
    <w:rsid w:val="00911480"/>
    <w:rsid w:val="009116CC"/>
    <w:rsid w:val="009133E4"/>
    <w:rsid w:val="00913666"/>
    <w:rsid w:val="00913D85"/>
    <w:rsid w:val="009150BC"/>
    <w:rsid w:val="00915CEF"/>
    <w:rsid w:val="00917008"/>
    <w:rsid w:val="0092039A"/>
    <w:rsid w:val="00921791"/>
    <w:rsid w:val="00921B9C"/>
    <w:rsid w:val="00922D4B"/>
    <w:rsid w:val="0092364A"/>
    <w:rsid w:val="009248EC"/>
    <w:rsid w:val="0092516F"/>
    <w:rsid w:val="009257D7"/>
    <w:rsid w:val="00925BAC"/>
    <w:rsid w:val="009267C9"/>
    <w:rsid w:val="009268F3"/>
    <w:rsid w:val="00932794"/>
    <w:rsid w:val="00932E1C"/>
    <w:rsid w:val="009331E8"/>
    <w:rsid w:val="009339E4"/>
    <w:rsid w:val="009344EB"/>
    <w:rsid w:val="00934625"/>
    <w:rsid w:val="009353F2"/>
    <w:rsid w:val="00935E62"/>
    <w:rsid w:val="009361D8"/>
    <w:rsid w:val="00936314"/>
    <w:rsid w:val="00937C3E"/>
    <w:rsid w:val="009404BC"/>
    <w:rsid w:val="00940502"/>
    <w:rsid w:val="009406F5"/>
    <w:rsid w:val="009407C0"/>
    <w:rsid w:val="009407C1"/>
    <w:rsid w:val="009451AC"/>
    <w:rsid w:val="00945343"/>
    <w:rsid w:val="00945718"/>
    <w:rsid w:val="00946C98"/>
    <w:rsid w:val="00947920"/>
    <w:rsid w:val="00952ADF"/>
    <w:rsid w:val="009531A6"/>
    <w:rsid w:val="00953DC6"/>
    <w:rsid w:val="009542A9"/>
    <w:rsid w:val="009552D8"/>
    <w:rsid w:val="00956943"/>
    <w:rsid w:val="00956952"/>
    <w:rsid w:val="00956E18"/>
    <w:rsid w:val="00957B04"/>
    <w:rsid w:val="0096000C"/>
    <w:rsid w:val="00960CFA"/>
    <w:rsid w:val="00962957"/>
    <w:rsid w:val="00962F60"/>
    <w:rsid w:val="00963A56"/>
    <w:rsid w:val="00964E09"/>
    <w:rsid w:val="00966DD0"/>
    <w:rsid w:val="0096722B"/>
    <w:rsid w:val="00967E45"/>
    <w:rsid w:val="009701EF"/>
    <w:rsid w:val="00970465"/>
    <w:rsid w:val="00972225"/>
    <w:rsid w:val="00972C66"/>
    <w:rsid w:val="00973195"/>
    <w:rsid w:val="00973362"/>
    <w:rsid w:val="00973575"/>
    <w:rsid w:val="0097619F"/>
    <w:rsid w:val="009778B2"/>
    <w:rsid w:val="00977F8D"/>
    <w:rsid w:val="009808B8"/>
    <w:rsid w:val="009808FC"/>
    <w:rsid w:val="00980939"/>
    <w:rsid w:val="00980A27"/>
    <w:rsid w:val="00980E78"/>
    <w:rsid w:val="009810F8"/>
    <w:rsid w:val="00982869"/>
    <w:rsid w:val="0098576B"/>
    <w:rsid w:val="00987A1E"/>
    <w:rsid w:val="0099032A"/>
    <w:rsid w:val="009911BE"/>
    <w:rsid w:val="00991491"/>
    <w:rsid w:val="0099487D"/>
    <w:rsid w:val="009951C5"/>
    <w:rsid w:val="00996C69"/>
    <w:rsid w:val="00997CAC"/>
    <w:rsid w:val="009A1B9D"/>
    <w:rsid w:val="009A2174"/>
    <w:rsid w:val="009A438E"/>
    <w:rsid w:val="009A5E73"/>
    <w:rsid w:val="009A64D2"/>
    <w:rsid w:val="009A694D"/>
    <w:rsid w:val="009A7C94"/>
    <w:rsid w:val="009B0DEE"/>
    <w:rsid w:val="009B10C7"/>
    <w:rsid w:val="009B1569"/>
    <w:rsid w:val="009B1D08"/>
    <w:rsid w:val="009B57F7"/>
    <w:rsid w:val="009B6354"/>
    <w:rsid w:val="009B668F"/>
    <w:rsid w:val="009B66D1"/>
    <w:rsid w:val="009B71B2"/>
    <w:rsid w:val="009B7D2E"/>
    <w:rsid w:val="009C01AE"/>
    <w:rsid w:val="009C021B"/>
    <w:rsid w:val="009C0384"/>
    <w:rsid w:val="009C04F8"/>
    <w:rsid w:val="009C0903"/>
    <w:rsid w:val="009C29C7"/>
    <w:rsid w:val="009C2E57"/>
    <w:rsid w:val="009C3E2C"/>
    <w:rsid w:val="009C45CF"/>
    <w:rsid w:val="009C4B9E"/>
    <w:rsid w:val="009C502C"/>
    <w:rsid w:val="009C5EFB"/>
    <w:rsid w:val="009C7AE1"/>
    <w:rsid w:val="009C7ED5"/>
    <w:rsid w:val="009D00A1"/>
    <w:rsid w:val="009D0D1B"/>
    <w:rsid w:val="009D0DF9"/>
    <w:rsid w:val="009D19CB"/>
    <w:rsid w:val="009D2BC9"/>
    <w:rsid w:val="009D2DDB"/>
    <w:rsid w:val="009D338C"/>
    <w:rsid w:val="009D3563"/>
    <w:rsid w:val="009D5AFA"/>
    <w:rsid w:val="009D5BB1"/>
    <w:rsid w:val="009D63CF"/>
    <w:rsid w:val="009E01B9"/>
    <w:rsid w:val="009E09FF"/>
    <w:rsid w:val="009E20A2"/>
    <w:rsid w:val="009E2DC6"/>
    <w:rsid w:val="009E5AC3"/>
    <w:rsid w:val="009E5F83"/>
    <w:rsid w:val="009E674C"/>
    <w:rsid w:val="009E752E"/>
    <w:rsid w:val="009E7ACE"/>
    <w:rsid w:val="009E7DA5"/>
    <w:rsid w:val="009F0334"/>
    <w:rsid w:val="009F09AA"/>
    <w:rsid w:val="009F1471"/>
    <w:rsid w:val="009F2B2E"/>
    <w:rsid w:val="009F3693"/>
    <w:rsid w:val="009F3706"/>
    <w:rsid w:val="009F4636"/>
    <w:rsid w:val="009F509C"/>
    <w:rsid w:val="009F5A28"/>
    <w:rsid w:val="009F65A4"/>
    <w:rsid w:val="009F6B66"/>
    <w:rsid w:val="009F7A7F"/>
    <w:rsid w:val="009F7E8A"/>
    <w:rsid w:val="00A0191D"/>
    <w:rsid w:val="00A01FAD"/>
    <w:rsid w:val="00A03602"/>
    <w:rsid w:val="00A037B2"/>
    <w:rsid w:val="00A045EC"/>
    <w:rsid w:val="00A04CB3"/>
    <w:rsid w:val="00A04E2D"/>
    <w:rsid w:val="00A05A87"/>
    <w:rsid w:val="00A05F09"/>
    <w:rsid w:val="00A071A2"/>
    <w:rsid w:val="00A07456"/>
    <w:rsid w:val="00A07731"/>
    <w:rsid w:val="00A07B11"/>
    <w:rsid w:val="00A07CA2"/>
    <w:rsid w:val="00A10FE4"/>
    <w:rsid w:val="00A11638"/>
    <w:rsid w:val="00A117B8"/>
    <w:rsid w:val="00A11AC6"/>
    <w:rsid w:val="00A12361"/>
    <w:rsid w:val="00A12638"/>
    <w:rsid w:val="00A12D48"/>
    <w:rsid w:val="00A133B9"/>
    <w:rsid w:val="00A136D2"/>
    <w:rsid w:val="00A14571"/>
    <w:rsid w:val="00A1670E"/>
    <w:rsid w:val="00A2002D"/>
    <w:rsid w:val="00A20092"/>
    <w:rsid w:val="00A20FC6"/>
    <w:rsid w:val="00A20FE3"/>
    <w:rsid w:val="00A21CF1"/>
    <w:rsid w:val="00A231C7"/>
    <w:rsid w:val="00A24128"/>
    <w:rsid w:val="00A24151"/>
    <w:rsid w:val="00A25358"/>
    <w:rsid w:val="00A25ED3"/>
    <w:rsid w:val="00A2617C"/>
    <w:rsid w:val="00A27C35"/>
    <w:rsid w:val="00A3057A"/>
    <w:rsid w:val="00A305DB"/>
    <w:rsid w:val="00A30830"/>
    <w:rsid w:val="00A30EF6"/>
    <w:rsid w:val="00A325A5"/>
    <w:rsid w:val="00A33639"/>
    <w:rsid w:val="00A34724"/>
    <w:rsid w:val="00A3523D"/>
    <w:rsid w:val="00A354C5"/>
    <w:rsid w:val="00A3578B"/>
    <w:rsid w:val="00A35873"/>
    <w:rsid w:val="00A36E5E"/>
    <w:rsid w:val="00A373D7"/>
    <w:rsid w:val="00A37489"/>
    <w:rsid w:val="00A37F2E"/>
    <w:rsid w:val="00A41C0F"/>
    <w:rsid w:val="00A421E3"/>
    <w:rsid w:val="00A432E0"/>
    <w:rsid w:val="00A44B62"/>
    <w:rsid w:val="00A45066"/>
    <w:rsid w:val="00A4519E"/>
    <w:rsid w:val="00A45E79"/>
    <w:rsid w:val="00A4724D"/>
    <w:rsid w:val="00A47452"/>
    <w:rsid w:val="00A50C73"/>
    <w:rsid w:val="00A51884"/>
    <w:rsid w:val="00A5194F"/>
    <w:rsid w:val="00A51ED2"/>
    <w:rsid w:val="00A52E33"/>
    <w:rsid w:val="00A57217"/>
    <w:rsid w:val="00A57A23"/>
    <w:rsid w:val="00A57BBA"/>
    <w:rsid w:val="00A60CA3"/>
    <w:rsid w:val="00A62AA3"/>
    <w:rsid w:val="00A63349"/>
    <w:rsid w:val="00A6362B"/>
    <w:rsid w:val="00A63C28"/>
    <w:rsid w:val="00A63D41"/>
    <w:rsid w:val="00A63F88"/>
    <w:rsid w:val="00A643D9"/>
    <w:rsid w:val="00A64B87"/>
    <w:rsid w:val="00A64B8C"/>
    <w:rsid w:val="00A66991"/>
    <w:rsid w:val="00A66C63"/>
    <w:rsid w:val="00A6714A"/>
    <w:rsid w:val="00A67C9F"/>
    <w:rsid w:val="00A67D11"/>
    <w:rsid w:val="00A702AC"/>
    <w:rsid w:val="00A7050D"/>
    <w:rsid w:val="00A716BB"/>
    <w:rsid w:val="00A71D93"/>
    <w:rsid w:val="00A72004"/>
    <w:rsid w:val="00A724DD"/>
    <w:rsid w:val="00A72736"/>
    <w:rsid w:val="00A7296E"/>
    <w:rsid w:val="00A7660F"/>
    <w:rsid w:val="00A7695A"/>
    <w:rsid w:val="00A7759A"/>
    <w:rsid w:val="00A81357"/>
    <w:rsid w:val="00A825EE"/>
    <w:rsid w:val="00A82968"/>
    <w:rsid w:val="00A82CAA"/>
    <w:rsid w:val="00A838F8"/>
    <w:rsid w:val="00A84F30"/>
    <w:rsid w:val="00A85283"/>
    <w:rsid w:val="00A865EE"/>
    <w:rsid w:val="00A86A3C"/>
    <w:rsid w:val="00A87624"/>
    <w:rsid w:val="00A87A64"/>
    <w:rsid w:val="00A90232"/>
    <w:rsid w:val="00A90F24"/>
    <w:rsid w:val="00A91920"/>
    <w:rsid w:val="00A93373"/>
    <w:rsid w:val="00A94087"/>
    <w:rsid w:val="00A94444"/>
    <w:rsid w:val="00A95E02"/>
    <w:rsid w:val="00A9752F"/>
    <w:rsid w:val="00A97989"/>
    <w:rsid w:val="00AA0167"/>
    <w:rsid w:val="00AA0891"/>
    <w:rsid w:val="00AA0E03"/>
    <w:rsid w:val="00AA1405"/>
    <w:rsid w:val="00AA1877"/>
    <w:rsid w:val="00AA2452"/>
    <w:rsid w:val="00AA3940"/>
    <w:rsid w:val="00AA4B6B"/>
    <w:rsid w:val="00AA5773"/>
    <w:rsid w:val="00AA62E6"/>
    <w:rsid w:val="00AB0297"/>
    <w:rsid w:val="00AB07B6"/>
    <w:rsid w:val="00AB0A6B"/>
    <w:rsid w:val="00AB1005"/>
    <w:rsid w:val="00AB2E28"/>
    <w:rsid w:val="00AB3045"/>
    <w:rsid w:val="00AB370B"/>
    <w:rsid w:val="00AB3B5C"/>
    <w:rsid w:val="00AB3F67"/>
    <w:rsid w:val="00AB4A7C"/>
    <w:rsid w:val="00AB5333"/>
    <w:rsid w:val="00AB547F"/>
    <w:rsid w:val="00AB7F1A"/>
    <w:rsid w:val="00AC00D0"/>
    <w:rsid w:val="00AC10C9"/>
    <w:rsid w:val="00AC136F"/>
    <w:rsid w:val="00AC1DB7"/>
    <w:rsid w:val="00AC1F69"/>
    <w:rsid w:val="00AC32D4"/>
    <w:rsid w:val="00AC3741"/>
    <w:rsid w:val="00AC404C"/>
    <w:rsid w:val="00AC4A02"/>
    <w:rsid w:val="00AC4A6D"/>
    <w:rsid w:val="00AC5ADB"/>
    <w:rsid w:val="00AC7585"/>
    <w:rsid w:val="00AD038E"/>
    <w:rsid w:val="00AD0F43"/>
    <w:rsid w:val="00AD1231"/>
    <w:rsid w:val="00AD1385"/>
    <w:rsid w:val="00AD2D43"/>
    <w:rsid w:val="00AD35E4"/>
    <w:rsid w:val="00AD3931"/>
    <w:rsid w:val="00AD421A"/>
    <w:rsid w:val="00AD4BA3"/>
    <w:rsid w:val="00AD50B8"/>
    <w:rsid w:val="00AD528B"/>
    <w:rsid w:val="00AD6FD9"/>
    <w:rsid w:val="00AE0A46"/>
    <w:rsid w:val="00AE13FB"/>
    <w:rsid w:val="00AE17C6"/>
    <w:rsid w:val="00AE2041"/>
    <w:rsid w:val="00AE26EC"/>
    <w:rsid w:val="00AE4B11"/>
    <w:rsid w:val="00AE58DE"/>
    <w:rsid w:val="00AE59A9"/>
    <w:rsid w:val="00AE77D9"/>
    <w:rsid w:val="00AE7E74"/>
    <w:rsid w:val="00AF08D2"/>
    <w:rsid w:val="00AF0DCA"/>
    <w:rsid w:val="00AF16ED"/>
    <w:rsid w:val="00AF1E17"/>
    <w:rsid w:val="00AF2617"/>
    <w:rsid w:val="00AF401F"/>
    <w:rsid w:val="00AF4C21"/>
    <w:rsid w:val="00AF517E"/>
    <w:rsid w:val="00AF5B15"/>
    <w:rsid w:val="00AF5C74"/>
    <w:rsid w:val="00AF68AA"/>
    <w:rsid w:val="00AF6F41"/>
    <w:rsid w:val="00AF70D2"/>
    <w:rsid w:val="00AF778F"/>
    <w:rsid w:val="00AF78A1"/>
    <w:rsid w:val="00B003E0"/>
    <w:rsid w:val="00B016B8"/>
    <w:rsid w:val="00B03D3D"/>
    <w:rsid w:val="00B04100"/>
    <w:rsid w:val="00B042F1"/>
    <w:rsid w:val="00B044B9"/>
    <w:rsid w:val="00B04C67"/>
    <w:rsid w:val="00B0516D"/>
    <w:rsid w:val="00B055B1"/>
    <w:rsid w:val="00B055EF"/>
    <w:rsid w:val="00B05B49"/>
    <w:rsid w:val="00B06C71"/>
    <w:rsid w:val="00B10BAB"/>
    <w:rsid w:val="00B1170C"/>
    <w:rsid w:val="00B11F74"/>
    <w:rsid w:val="00B121C0"/>
    <w:rsid w:val="00B138CF"/>
    <w:rsid w:val="00B14324"/>
    <w:rsid w:val="00B147BC"/>
    <w:rsid w:val="00B158E0"/>
    <w:rsid w:val="00B16930"/>
    <w:rsid w:val="00B16E7B"/>
    <w:rsid w:val="00B2003A"/>
    <w:rsid w:val="00B2100D"/>
    <w:rsid w:val="00B21868"/>
    <w:rsid w:val="00B226BB"/>
    <w:rsid w:val="00B230B0"/>
    <w:rsid w:val="00B235E5"/>
    <w:rsid w:val="00B23AFE"/>
    <w:rsid w:val="00B254CD"/>
    <w:rsid w:val="00B255E9"/>
    <w:rsid w:val="00B25895"/>
    <w:rsid w:val="00B260B9"/>
    <w:rsid w:val="00B26566"/>
    <w:rsid w:val="00B27952"/>
    <w:rsid w:val="00B27A96"/>
    <w:rsid w:val="00B27D45"/>
    <w:rsid w:val="00B310E7"/>
    <w:rsid w:val="00B324DA"/>
    <w:rsid w:val="00B3260B"/>
    <w:rsid w:val="00B32A1F"/>
    <w:rsid w:val="00B3457D"/>
    <w:rsid w:val="00B355A8"/>
    <w:rsid w:val="00B35853"/>
    <w:rsid w:val="00B358F7"/>
    <w:rsid w:val="00B359AE"/>
    <w:rsid w:val="00B36095"/>
    <w:rsid w:val="00B36246"/>
    <w:rsid w:val="00B36F74"/>
    <w:rsid w:val="00B3732E"/>
    <w:rsid w:val="00B376DB"/>
    <w:rsid w:val="00B412A9"/>
    <w:rsid w:val="00B4194F"/>
    <w:rsid w:val="00B42759"/>
    <w:rsid w:val="00B446CC"/>
    <w:rsid w:val="00B4490E"/>
    <w:rsid w:val="00B4748E"/>
    <w:rsid w:val="00B476D0"/>
    <w:rsid w:val="00B4785F"/>
    <w:rsid w:val="00B47C84"/>
    <w:rsid w:val="00B50D93"/>
    <w:rsid w:val="00B51DD3"/>
    <w:rsid w:val="00B52465"/>
    <w:rsid w:val="00B52C26"/>
    <w:rsid w:val="00B53273"/>
    <w:rsid w:val="00B5345A"/>
    <w:rsid w:val="00B54002"/>
    <w:rsid w:val="00B547B1"/>
    <w:rsid w:val="00B547BD"/>
    <w:rsid w:val="00B54936"/>
    <w:rsid w:val="00B556E9"/>
    <w:rsid w:val="00B57018"/>
    <w:rsid w:val="00B57392"/>
    <w:rsid w:val="00B57BCB"/>
    <w:rsid w:val="00B60C1D"/>
    <w:rsid w:val="00B61BE2"/>
    <w:rsid w:val="00B63061"/>
    <w:rsid w:val="00B63CD2"/>
    <w:rsid w:val="00B642E2"/>
    <w:rsid w:val="00B644C5"/>
    <w:rsid w:val="00B644F2"/>
    <w:rsid w:val="00B64D00"/>
    <w:rsid w:val="00B668CF"/>
    <w:rsid w:val="00B66A94"/>
    <w:rsid w:val="00B67638"/>
    <w:rsid w:val="00B701DA"/>
    <w:rsid w:val="00B71018"/>
    <w:rsid w:val="00B719C6"/>
    <w:rsid w:val="00B71B2F"/>
    <w:rsid w:val="00B72A5C"/>
    <w:rsid w:val="00B733F8"/>
    <w:rsid w:val="00B74F70"/>
    <w:rsid w:val="00B759A8"/>
    <w:rsid w:val="00B76AE7"/>
    <w:rsid w:val="00B776BA"/>
    <w:rsid w:val="00B8057F"/>
    <w:rsid w:val="00B80CC1"/>
    <w:rsid w:val="00B81793"/>
    <w:rsid w:val="00B82D93"/>
    <w:rsid w:val="00B82DF2"/>
    <w:rsid w:val="00B83A52"/>
    <w:rsid w:val="00B83CDD"/>
    <w:rsid w:val="00B8430C"/>
    <w:rsid w:val="00B84845"/>
    <w:rsid w:val="00B84993"/>
    <w:rsid w:val="00B851C8"/>
    <w:rsid w:val="00B879D5"/>
    <w:rsid w:val="00B87ACC"/>
    <w:rsid w:val="00B90F43"/>
    <w:rsid w:val="00B92DC5"/>
    <w:rsid w:val="00B946E5"/>
    <w:rsid w:val="00B94C75"/>
    <w:rsid w:val="00B9742A"/>
    <w:rsid w:val="00B97A64"/>
    <w:rsid w:val="00B97B5F"/>
    <w:rsid w:val="00BA048D"/>
    <w:rsid w:val="00BA0B68"/>
    <w:rsid w:val="00BA3584"/>
    <w:rsid w:val="00BA4C7A"/>
    <w:rsid w:val="00BA59BA"/>
    <w:rsid w:val="00BA79A5"/>
    <w:rsid w:val="00BB0519"/>
    <w:rsid w:val="00BB1135"/>
    <w:rsid w:val="00BB1AD1"/>
    <w:rsid w:val="00BB1BDA"/>
    <w:rsid w:val="00BB2FB2"/>
    <w:rsid w:val="00BB40BA"/>
    <w:rsid w:val="00BB53D5"/>
    <w:rsid w:val="00BB62EB"/>
    <w:rsid w:val="00BB7143"/>
    <w:rsid w:val="00BB794B"/>
    <w:rsid w:val="00BC09D6"/>
    <w:rsid w:val="00BC09DA"/>
    <w:rsid w:val="00BC172C"/>
    <w:rsid w:val="00BC1E16"/>
    <w:rsid w:val="00BC2FAA"/>
    <w:rsid w:val="00BC3A3C"/>
    <w:rsid w:val="00BC4F38"/>
    <w:rsid w:val="00BC51F1"/>
    <w:rsid w:val="00BC6C93"/>
    <w:rsid w:val="00BC70C6"/>
    <w:rsid w:val="00BC7DC2"/>
    <w:rsid w:val="00BD0272"/>
    <w:rsid w:val="00BD0614"/>
    <w:rsid w:val="00BD1C18"/>
    <w:rsid w:val="00BD24C5"/>
    <w:rsid w:val="00BD27DF"/>
    <w:rsid w:val="00BD319D"/>
    <w:rsid w:val="00BD4E7A"/>
    <w:rsid w:val="00BD5C38"/>
    <w:rsid w:val="00BD644E"/>
    <w:rsid w:val="00BD6B80"/>
    <w:rsid w:val="00BD7C96"/>
    <w:rsid w:val="00BD7D2F"/>
    <w:rsid w:val="00BE104F"/>
    <w:rsid w:val="00BE12DF"/>
    <w:rsid w:val="00BE16AF"/>
    <w:rsid w:val="00BE2529"/>
    <w:rsid w:val="00BE25ED"/>
    <w:rsid w:val="00BE2F30"/>
    <w:rsid w:val="00BE3B8C"/>
    <w:rsid w:val="00BE4340"/>
    <w:rsid w:val="00BE5534"/>
    <w:rsid w:val="00BE63AC"/>
    <w:rsid w:val="00BE6640"/>
    <w:rsid w:val="00BE67D0"/>
    <w:rsid w:val="00BE7386"/>
    <w:rsid w:val="00BF055E"/>
    <w:rsid w:val="00BF080A"/>
    <w:rsid w:val="00BF1373"/>
    <w:rsid w:val="00BF4074"/>
    <w:rsid w:val="00BF4075"/>
    <w:rsid w:val="00BF67F0"/>
    <w:rsid w:val="00BF6CD7"/>
    <w:rsid w:val="00BF7227"/>
    <w:rsid w:val="00BF7304"/>
    <w:rsid w:val="00BF74F8"/>
    <w:rsid w:val="00C009E5"/>
    <w:rsid w:val="00C02B41"/>
    <w:rsid w:val="00C02BCA"/>
    <w:rsid w:val="00C030D5"/>
    <w:rsid w:val="00C03495"/>
    <w:rsid w:val="00C03630"/>
    <w:rsid w:val="00C0408B"/>
    <w:rsid w:val="00C05548"/>
    <w:rsid w:val="00C065CF"/>
    <w:rsid w:val="00C06E39"/>
    <w:rsid w:val="00C078A8"/>
    <w:rsid w:val="00C07AAF"/>
    <w:rsid w:val="00C10481"/>
    <w:rsid w:val="00C11B7F"/>
    <w:rsid w:val="00C143F1"/>
    <w:rsid w:val="00C14B69"/>
    <w:rsid w:val="00C15B53"/>
    <w:rsid w:val="00C17246"/>
    <w:rsid w:val="00C17AE5"/>
    <w:rsid w:val="00C21B03"/>
    <w:rsid w:val="00C21DEF"/>
    <w:rsid w:val="00C22271"/>
    <w:rsid w:val="00C22738"/>
    <w:rsid w:val="00C2305C"/>
    <w:rsid w:val="00C23161"/>
    <w:rsid w:val="00C234A2"/>
    <w:rsid w:val="00C23E58"/>
    <w:rsid w:val="00C2517C"/>
    <w:rsid w:val="00C255A5"/>
    <w:rsid w:val="00C25802"/>
    <w:rsid w:val="00C25837"/>
    <w:rsid w:val="00C26EB9"/>
    <w:rsid w:val="00C27827"/>
    <w:rsid w:val="00C317A4"/>
    <w:rsid w:val="00C31D1C"/>
    <w:rsid w:val="00C33A79"/>
    <w:rsid w:val="00C349F2"/>
    <w:rsid w:val="00C3516A"/>
    <w:rsid w:val="00C35971"/>
    <w:rsid w:val="00C35A8F"/>
    <w:rsid w:val="00C36528"/>
    <w:rsid w:val="00C37062"/>
    <w:rsid w:val="00C37482"/>
    <w:rsid w:val="00C37A18"/>
    <w:rsid w:val="00C37C12"/>
    <w:rsid w:val="00C37C9D"/>
    <w:rsid w:val="00C37DD8"/>
    <w:rsid w:val="00C40AAF"/>
    <w:rsid w:val="00C429F8"/>
    <w:rsid w:val="00C42BF8"/>
    <w:rsid w:val="00C430CF"/>
    <w:rsid w:val="00C439BC"/>
    <w:rsid w:val="00C43A5C"/>
    <w:rsid w:val="00C43FFA"/>
    <w:rsid w:val="00C452A0"/>
    <w:rsid w:val="00C46F62"/>
    <w:rsid w:val="00C46FE1"/>
    <w:rsid w:val="00C47112"/>
    <w:rsid w:val="00C475F1"/>
    <w:rsid w:val="00C502B8"/>
    <w:rsid w:val="00C51145"/>
    <w:rsid w:val="00C51923"/>
    <w:rsid w:val="00C51EC7"/>
    <w:rsid w:val="00C526D8"/>
    <w:rsid w:val="00C52978"/>
    <w:rsid w:val="00C52E25"/>
    <w:rsid w:val="00C52E6D"/>
    <w:rsid w:val="00C535DA"/>
    <w:rsid w:val="00C546E0"/>
    <w:rsid w:val="00C54CE9"/>
    <w:rsid w:val="00C602B7"/>
    <w:rsid w:val="00C6043A"/>
    <w:rsid w:val="00C60739"/>
    <w:rsid w:val="00C62EDD"/>
    <w:rsid w:val="00C63306"/>
    <w:rsid w:val="00C652B1"/>
    <w:rsid w:val="00C66859"/>
    <w:rsid w:val="00C66964"/>
    <w:rsid w:val="00C6697F"/>
    <w:rsid w:val="00C66E65"/>
    <w:rsid w:val="00C67D25"/>
    <w:rsid w:val="00C705FB"/>
    <w:rsid w:val="00C71855"/>
    <w:rsid w:val="00C718DE"/>
    <w:rsid w:val="00C73922"/>
    <w:rsid w:val="00C73FD6"/>
    <w:rsid w:val="00C744CA"/>
    <w:rsid w:val="00C74687"/>
    <w:rsid w:val="00C74C8F"/>
    <w:rsid w:val="00C7625D"/>
    <w:rsid w:val="00C7720D"/>
    <w:rsid w:val="00C77449"/>
    <w:rsid w:val="00C7767B"/>
    <w:rsid w:val="00C77EB0"/>
    <w:rsid w:val="00C80198"/>
    <w:rsid w:val="00C818E2"/>
    <w:rsid w:val="00C827BC"/>
    <w:rsid w:val="00C8530D"/>
    <w:rsid w:val="00C8557A"/>
    <w:rsid w:val="00C85850"/>
    <w:rsid w:val="00C859DF"/>
    <w:rsid w:val="00C87FBD"/>
    <w:rsid w:val="00C906CF"/>
    <w:rsid w:val="00C93C9B"/>
    <w:rsid w:val="00C94111"/>
    <w:rsid w:val="00C94888"/>
    <w:rsid w:val="00C948F1"/>
    <w:rsid w:val="00C961A5"/>
    <w:rsid w:val="00C96574"/>
    <w:rsid w:val="00C97607"/>
    <w:rsid w:val="00C978B1"/>
    <w:rsid w:val="00CA0BA0"/>
    <w:rsid w:val="00CA1100"/>
    <w:rsid w:val="00CA2875"/>
    <w:rsid w:val="00CA409B"/>
    <w:rsid w:val="00CA4764"/>
    <w:rsid w:val="00CA49E5"/>
    <w:rsid w:val="00CA4B27"/>
    <w:rsid w:val="00CA4F2B"/>
    <w:rsid w:val="00CA4FBD"/>
    <w:rsid w:val="00CA6BBF"/>
    <w:rsid w:val="00CA7C98"/>
    <w:rsid w:val="00CB04B6"/>
    <w:rsid w:val="00CB05D7"/>
    <w:rsid w:val="00CB1128"/>
    <w:rsid w:val="00CB11E3"/>
    <w:rsid w:val="00CB1350"/>
    <w:rsid w:val="00CB1A95"/>
    <w:rsid w:val="00CB24BE"/>
    <w:rsid w:val="00CB2B82"/>
    <w:rsid w:val="00CB2CF8"/>
    <w:rsid w:val="00CB323C"/>
    <w:rsid w:val="00CB3948"/>
    <w:rsid w:val="00CB5DA6"/>
    <w:rsid w:val="00CB6382"/>
    <w:rsid w:val="00CB6D59"/>
    <w:rsid w:val="00CC0343"/>
    <w:rsid w:val="00CC1637"/>
    <w:rsid w:val="00CC1E0D"/>
    <w:rsid w:val="00CC3A54"/>
    <w:rsid w:val="00CC4A65"/>
    <w:rsid w:val="00CC4A92"/>
    <w:rsid w:val="00CC6190"/>
    <w:rsid w:val="00CC6EBF"/>
    <w:rsid w:val="00CD0D83"/>
    <w:rsid w:val="00CD0DC5"/>
    <w:rsid w:val="00CD184C"/>
    <w:rsid w:val="00CD2333"/>
    <w:rsid w:val="00CD3947"/>
    <w:rsid w:val="00CD3C93"/>
    <w:rsid w:val="00CD3F79"/>
    <w:rsid w:val="00CD62AB"/>
    <w:rsid w:val="00CD674E"/>
    <w:rsid w:val="00CE0EA3"/>
    <w:rsid w:val="00CE15D7"/>
    <w:rsid w:val="00CE2176"/>
    <w:rsid w:val="00CE2301"/>
    <w:rsid w:val="00CE245C"/>
    <w:rsid w:val="00CE31F9"/>
    <w:rsid w:val="00CE37C0"/>
    <w:rsid w:val="00CE3E93"/>
    <w:rsid w:val="00CE4588"/>
    <w:rsid w:val="00CE4624"/>
    <w:rsid w:val="00CE516F"/>
    <w:rsid w:val="00CE61C8"/>
    <w:rsid w:val="00CE634B"/>
    <w:rsid w:val="00CE74B6"/>
    <w:rsid w:val="00CF021F"/>
    <w:rsid w:val="00CF0A75"/>
    <w:rsid w:val="00CF1219"/>
    <w:rsid w:val="00CF1DA0"/>
    <w:rsid w:val="00CF2CF0"/>
    <w:rsid w:val="00CF2E45"/>
    <w:rsid w:val="00CF48C5"/>
    <w:rsid w:val="00CF4A9E"/>
    <w:rsid w:val="00CF6493"/>
    <w:rsid w:val="00CF76C8"/>
    <w:rsid w:val="00D00694"/>
    <w:rsid w:val="00D00BAF"/>
    <w:rsid w:val="00D00F33"/>
    <w:rsid w:val="00D01D15"/>
    <w:rsid w:val="00D0338D"/>
    <w:rsid w:val="00D03E75"/>
    <w:rsid w:val="00D03FA8"/>
    <w:rsid w:val="00D05A4B"/>
    <w:rsid w:val="00D05B89"/>
    <w:rsid w:val="00D06E56"/>
    <w:rsid w:val="00D074D6"/>
    <w:rsid w:val="00D107F0"/>
    <w:rsid w:val="00D11771"/>
    <w:rsid w:val="00D117EB"/>
    <w:rsid w:val="00D11831"/>
    <w:rsid w:val="00D12946"/>
    <w:rsid w:val="00D1312F"/>
    <w:rsid w:val="00D13A9C"/>
    <w:rsid w:val="00D13D13"/>
    <w:rsid w:val="00D14955"/>
    <w:rsid w:val="00D149EE"/>
    <w:rsid w:val="00D14D6B"/>
    <w:rsid w:val="00D15BF5"/>
    <w:rsid w:val="00D16AA0"/>
    <w:rsid w:val="00D2130E"/>
    <w:rsid w:val="00D22A7C"/>
    <w:rsid w:val="00D257A1"/>
    <w:rsid w:val="00D258CF"/>
    <w:rsid w:val="00D2597C"/>
    <w:rsid w:val="00D274F1"/>
    <w:rsid w:val="00D277F7"/>
    <w:rsid w:val="00D27BCB"/>
    <w:rsid w:val="00D30160"/>
    <w:rsid w:val="00D3024A"/>
    <w:rsid w:val="00D3059D"/>
    <w:rsid w:val="00D307E5"/>
    <w:rsid w:val="00D30FA5"/>
    <w:rsid w:val="00D31BF2"/>
    <w:rsid w:val="00D31C0D"/>
    <w:rsid w:val="00D32375"/>
    <w:rsid w:val="00D325AB"/>
    <w:rsid w:val="00D339C0"/>
    <w:rsid w:val="00D34629"/>
    <w:rsid w:val="00D3635F"/>
    <w:rsid w:val="00D36C78"/>
    <w:rsid w:val="00D36DFD"/>
    <w:rsid w:val="00D36E4E"/>
    <w:rsid w:val="00D379EF"/>
    <w:rsid w:val="00D406B2"/>
    <w:rsid w:val="00D40FAC"/>
    <w:rsid w:val="00D41AB5"/>
    <w:rsid w:val="00D422FA"/>
    <w:rsid w:val="00D43720"/>
    <w:rsid w:val="00D45027"/>
    <w:rsid w:val="00D45A86"/>
    <w:rsid w:val="00D464C5"/>
    <w:rsid w:val="00D46DBE"/>
    <w:rsid w:val="00D50025"/>
    <w:rsid w:val="00D507DA"/>
    <w:rsid w:val="00D5142E"/>
    <w:rsid w:val="00D51AC8"/>
    <w:rsid w:val="00D5270D"/>
    <w:rsid w:val="00D52877"/>
    <w:rsid w:val="00D53221"/>
    <w:rsid w:val="00D532B1"/>
    <w:rsid w:val="00D53C57"/>
    <w:rsid w:val="00D54240"/>
    <w:rsid w:val="00D54ACE"/>
    <w:rsid w:val="00D5787A"/>
    <w:rsid w:val="00D57ADD"/>
    <w:rsid w:val="00D60821"/>
    <w:rsid w:val="00D60F56"/>
    <w:rsid w:val="00D61696"/>
    <w:rsid w:val="00D64642"/>
    <w:rsid w:val="00D64F1B"/>
    <w:rsid w:val="00D64F44"/>
    <w:rsid w:val="00D661F4"/>
    <w:rsid w:val="00D66F92"/>
    <w:rsid w:val="00D70532"/>
    <w:rsid w:val="00D70912"/>
    <w:rsid w:val="00D72C5A"/>
    <w:rsid w:val="00D74CCF"/>
    <w:rsid w:val="00D7500B"/>
    <w:rsid w:val="00D76260"/>
    <w:rsid w:val="00D77688"/>
    <w:rsid w:val="00D77E26"/>
    <w:rsid w:val="00D80699"/>
    <w:rsid w:val="00D809F5"/>
    <w:rsid w:val="00D81790"/>
    <w:rsid w:val="00D82E0E"/>
    <w:rsid w:val="00D84CD0"/>
    <w:rsid w:val="00D8528C"/>
    <w:rsid w:val="00D85F91"/>
    <w:rsid w:val="00D870BB"/>
    <w:rsid w:val="00D87147"/>
    <w:rsid w:val="00D8789C"/>
    <w:rsid w:val="00D90B3E"/>
    <w:rsid w:val="00D90FD5"/>
    <w:rsid w:val="00D921CE"/>
    <w:rsid w:val="00D92AA6"/>
    <w:rsid w:val="00D92F90"/>
    <w:rsid w:val="00D94A67"/>
    <w:rsid w:val="00D95791"/>
    <w:rsid w:val="00D95DD4"/>
    <w:rsid w:val="00D96565"/>
    <w:rsid w:val="00D978B0"/>
    <w:rsid w:val="00D97ED4"/>
    <w:rsid w:val="00DA0B74"/>
    <w:rsid w:val="00DA0E8D"/>
    <w:rsid w:val="00DA12B5"/>
    <w:rsid w:val="00DA2296"/>
    <w:rsid w:val="00DA26F2"/>
    <w:rsid w:val="00DA2741"/>
    <w:rsid w:val="00DA2FE0"/>
    <w:rsid w:val="00DA366B"/>
    <w:rsid w:val="00DA601D"/>
    <w:rsid w:val="00DA78D1"/>
    <w:rsid w:val="00DB3455"/>
    <w:rsid w:val="00DB390B"/>
    <w:rsid w:val="00DB5295"/>
    <w:rsid w:val="00DB56B6"/>
    <w:rsid w:val="00DB5FD8"/>
    <w:rsid w:val="00DB674F"/>
    <w:rsid w:val="00DB6909"/>
    <w:rsid w:val="00DB6CE9"/>
    <w:rsid w:val="00DB766F"/>
    <w:rsid w:val="00DB7A44"/>
    <w:rsid w:val="00DC0368"/>
    <w:rsid w:val="00DC05EB"/>
    <w:rsid w:val="00DC1A22"/>
    <w:rsid w:val="00DC1C35"/>
    <w:rsid w:val="00DC401B"/>
    <w:rsid w:val="00DC42D1"/>
    <w:rsid w:val="00DC5212"/>
    <w:rsid w:val="00DC5934"/>
    <w:rsid w:val="00DC5B73"/>
    <w:rsid w:val="00DC6679"/>
    <w:rsid w:val="00DC6B36"/>
    <w:rsid w:val="00DC6C1E"/>
    <w:rsid w:val="00DC6C32"/>
    <w:rsid w:val="00DC76A0"/>
    <w:rsid w:val="00DC79F7"/>
    <w:rsid w:val="00DD00F2"/>
    <w:rsid w:val="00DD0591"/>
    <w:rsid w:val="00DD10E9"/>
    <w:rsid w:val="00DD16EB"/>
    <w:rsid w:val="00DD1C58"/>
    <w:rsid w:val="00DD2ED3"/>
    <w:rsid w:val="00DD2F09"/>
    <w:rsid w:val="00DD653F"/>
    <w:rsid w:val="00DE15A5"/>
    <w:rsid w:val="00DE1A9F"/>
    <w:rsid w:val="00DE1FD7"/>
    <w:rsid w:val="00DE218D"/>
    <w:rsid w:val="00DE21A5"/>
    <w:rsid w:val="00DE5081"/>
    <w:rsid w:val="00DE5B84"/>
    <w:rsid w:val="00DF0593"/>
    <w:rsid w:val="00DF0822"/>
    <w:rsid w:val="00DF08A9"/>
    <w:rsid w:val="00DF0981"/>
    <w:rsid w:val="00DF1411"/>
    <w:rsid w:val="00DF27E8"/>
    <w:rsid w:val="00DF2D04"/>
    <w:rsid w:val="00DF314F"/>
    <w:rsid w:val="00DF4B33"/>
    <w:rsid w:val="00DF5FED"/>
    <w:rsid w:val="00DF69A2"/>
    <w:rsid w:val="00E007EE"/>
    <w:rsid w:val="00E02EAD"/>
    <w:rsid w:val="00E03273"/>
    <w:rsid w:val="00E037B1"/>
    <w:rsid w:val="00E0384B"/>
    <w:rsid w:val="00E039A2"/>
    <w:rsid w:val="00E0506F"/>
    <w:rsid w:val="00E05C0B"/>
    <w:rsid w:val="00E06384"/>
    <w:rsid w:val="00E063D4"/>
    <w:rsid w:val="00E11407"/>
    <w:rsid w:val="00E14162"/>
    <w:rsid w:val="00E14508"/>
    <w:rsid w:val="00E148C3"/>
    <w:rsid w:val="00E1494F"/>
    <w:rsid w:val="00E15CDC"/>
    <w:rsid w:val="00E16D71"/>
    <w:rsid w:val="00E17200"/>
    <w:rsid w:val="00E17CF2"/>
    <w:rsid w:val="00E20E59"/>
    <w:rsid w:val="00E216EA"/>
    <w:rsid w:val="00E226AB"/>
    <w:rsid w:val="00E23078"/>
    <w:rsid w:val="00E23F1C"/>
    <w:rsid w:val="00E26DA3"/>
    <w:rsid w:val="00E30604"/>
    <w:rsid w:val="00E306C8"/>
    <w:rsid w:val="00E30FEF"/>
    <w:rsid w:val="00E313C8"/>
    <w:rsid w:val="00E3214B"/>
    <w:rsid w:val="00E33641"/>
    <w:rsid w:val="00E33ACF"/>
    <w:rsid w:val="00E34572"/>
    <w:rsid w:val="00E34A5C"/>
    <w:rsid w:val="00E34A83"/>
    <w:rsid w:val="00E35197"/>
    <w:rsid w:val="00E35199"/>
    <w:rsid w:val="00E36D11"/>
    <w:rsid w:val="00E37148"/>
    <w:rsid w:val="00E3787E"/>
    <w:rsid w:val="00E42A80"/>
    <w:rsid w:val="00E431F7"/>
    <w:rsid w:val="00E43D00"/>
    <w:rsid w:val="00E43E95"/>
    <w:rsid w:val="00E44A7E"/>
    <w:rsid w:val="00E44C93"/>
    <w:rsid w:val="00E45738"/>
    <w:rsid w:val="00E46E09"/>
    <w:rsid w:val="00E46F33"/>
    <w:rsid w:val="00E472FC"/>
    <w:rsid w:val="00E50054"/>
    <w:rsid w:val="00E502D5"/>
    <w:rsid w:val="00E50FC3"/>
    <w:rsid w:val="00E5159D"/>
    <w:rsid w:val="00E517ED"/>
    <w:rsid w:val="00E52AC1"/>
    <w:rsid w:val="00E52BDB"/>
    <w:rsid w:val="00E56406"/>
    <w:rsid w:val="00E5644B"/>
    <w:rsid w:val="00E57D11"/>
    <w:rsid w:val="00E61FA4"/>
    <w:rsid w:val="00E6202F"/>
    <w:rsid w:val="00E625FB"/>
    <w:rsid w:val="00E62D7C"/>
    <w:rsid w:val="00E63CFE"/>
    <w:rsid w:val="00E65A94"/>
    <w:rsid w:val="00E6614F"/>
    <w:rsid w:val="00E66185"/>
    <w:rsid w:val="00E66BFD"/>
    <w:rsid w:val="00E66D0D"/>
    <w:rsid w:val="00E66FF5"/>
    <w:rsid w:val="00E70C5F"/>
    <w:rsid w:val="00E72F6D"/>
    <w:rsid w:val="00E739FA"/>
    <w:rsid w:val="00E73A7C"/>
    <w:rsid w:val="00E74195"/>
    <w:rsid w:val="00E743E1"/>
    <w:rsid w:val="00E757FF"/>
    <w:rsid w:val="00E75823"/>
    <w:rsid w:val="00E766F1"/>
    <w:rsid w:val="00E770DD"/>
    <w:rsid w:val="00E8050B"/>
    <w:rsid w:val="00E82326"/>
    <w:rsid w:val="00E82567"/>
    <w:rsid w:val="00E82709"/>
    <w:rsid w:val="00E82C47"/>
    <w:rsid w:val="00E83F27"/>
    <w:rsid w:val="00E8450D"/>
    <w:rsid w:val="00E8464C"/>
    <w:rsid w:val="00E851E5"/>
    <w:rsid w:val="00E85336"/>
    <w:rsid w:val="00E85E39"/>
    <w:rsid w:val="00E87013"/>
    <w:rsid w:val="00E876D4"/>
    <w:rsid w:val="00E87903"/>
    <w:rsid w:val="00E90114"/>
    <w:rsid w:val="00E90ED4"/>
    <w:rsid w:val="00E930ED"/>
    <w:rsid w:val="00E9365C"/>
    <w:rsid w:val="00E94916"/>
    <w:rsid w:val="00E94AA2"/>
    <w:rsid w:val="00E968C9"/>
    <w:rsid w:val="00E96945"/>
    <w:rsid w:val="00EA0526"/>
    <w:rsid w:val="00EA0B96"/>
    <w:rsid w:val="00EA1BB0"/>
    <w:rsid w:val="00EA371A"/>
    <w:rsid w:val="00EA39A8"/>
    <w:rsid w:val="00EA3F72"/>
    <w:rsid w:val="00EA49E3"/>
    <w:rsid w:val="00EA7CBF"/>
    <w:rsid w:val="00EB0395"/>
    <w:rsid w:val="00EB0CED"/>
    <w:rsid w:val="00EB155B"/>
    <w:rsid w:val="00EB31F0"/>
    <w:rsid w:val="00EB3270"/>
    <w:rsid w:val="00EB3568"/>
    <w:rsid w:val="00EB5A57"/>
    <w:rsid w:val="00EB5DE1"/>
    <w:rsid w:val="00EB60FD"/>
    <w:rsid w:val="00EC179F"/>
    <w:rsid w:val="00EC1AA5"/>
    <w:rsid w:val="00EC20DB"/>
    <w:rsid w:val="00EC304C"/>
    <w:rsid w:val="00EC4551"/>
    <w:rsid w:val="00EC4EAA"/>
    <w:rsid w:val="00EC6BB0"/>
    <w:rsid w:val="00EC6F61"/>
    <w:rsid w:val="00EC76A2"/>
    <w:rsid w:val="00EC791C"/>
    <w:rsid w:val="00ED00B2"/>
    <w:rsid w:val="00ED0A59"/>
    <w:rsid w:val="00ED3693"/>
    <w:rsid w:val="00ED39B3"/>
    <w:rsid w:val="00ED552B"/>
    <w:rsid w:val="00ED589F"/>
    <w:rsid w:val="00ED5E5B"/>
    <w:rsid w:val="00ED5F3D"/>
    <w:rsid w:val="00EE1858"/>
    <w:rsid w:val="00EE3134"/>
    <w:rsid w:val="00EE383D"/>
    <w:rsid w:val="00EE3E7B"/>
    <w:rsid w:val="00EE3FF6"/>
    <w:rsid w:val="00EE404E"/>
    <w:rsid w:val="00EE4658"/>
    <w:rsid w:val="00EE4EF0"/>
    <w:rsid w:val="00EE56DC"/>
    <w:rsid w:val="00EE5E4F"/>
    <w:rsid w:val="00EF0BE7"/>
    <w:rsid w:val="00EF0FAC"/>
    <w:rsid w:val="00EF1CD3"/>
    <w:rsid w:val="00EF22C0"/>
    <w:rsid w:val="00EF28A7"/>
    <w:rsid w:val="00EF2942"/>
    <w:rsid w:val="00EF3C5F"/>
    <w:rsid w:val="00EF3D74"/>
    <w:rsid w:val="00EF465E"/>
    <w:rsid w:val="00EF53E6"/>
    <w:rsid w:val="00EF5532"/>
    <w:rsid w:val="00EF69D4"/>
    <w:rsid w:val="00EF7B6F"/>
    <w:rsid w:val="00F00A6B"/>
    <w:rsid w:val="00F00BCE"/>
    <w:rsid w:val="00F012E4"/>
    <w:rsid w:val="00F01FF1"/>
    <w:rsid w:val="00F020BD"/>
    <w:rsid w:val="00F02472"/>
    <w:rsid w:val="00F02D4C"/>
    <w:rsid w:val="00F04287"/>
    <w:rsid w:val="00F04A8C"/>
    <w:rsid w:val="00F05436"/>
    <w:rsid w:val="00F0585D"/>
    <w:rsid w:val="00F05876"/>
    <w:rsid w:val="00F05B0E"/>
    <w:rsid w:val="00F0699C"/>
    <w:rsid w:val="00F07406"/>
    <w:rsid w:val="00F07CDA"/>
    <w:rsid w:val="00F100BE"/>
    <w:rsid w:val="00F10421"/>
    <w:rsid w:val="00F10B6B"/>
    <w:rsid w:val="00F11A50"/>
    <w:rsid w:val="00F12797"/>
    <w:rsid w:val="00F1303D"/>
    <w:rsid w:val="00F137A9"/>
    <w:rsid w:val="00F1394F"/>
    <w:rsid w:val="00F13DE2"/>
    <w:rsid w:val="00F14D32"/>
    <w:rsid w:val="00F15828"/>
    <w:rsid w:val="00F15E36"/>
    <w:rsid w:val="00F1693A"/>
    <w:rsid w:val="00F20189"/>
    <w:rsid w:val="00F2108D"/>
    <w:rsid w:val="00F21CC7"/>
    <w:rsid w:val="00F234BB"/>
    <w:rsid w:val="00F247AC"/>
    <w:rsid w:val="00F25005"/>
    <w:rsid w:val="00F2598B"/>
    <w:rsid w:val="00F25B20"/>
    <w:rsid w:val="00F25D29"/>
    <w:rsid w:val="00F25FA7"/>
    <w:rsid w:val="00F269DF"/>
    <w:rsid w:val="00F27BBD"/>
    <w:rsid w:val="00F304B2"/>
    <w:rsid w:val="00F32C3A"/>
    <w:rsid w:val="00F33DEE"/>
    <w:rsid w:val="00F3413F"/>
    <w:rsid w:val="00F3442F"/>
    <w:rsid w:val="00F34572"/>
    <w:rsid w:val="00F34BC1"/>
    <w:rsid w:val="00F34C3E"/>
    <w:rsid w:val="00F359ED"/>
    <w:rsid w:val="00F36917"/>
    <w:rsid w:val="00F404B8"/>
    <w:rsid w:val="00F416D5"/>
    <w:rsid w:val="00F42082"/>
    <w:rsid w:val="00F42A65"/>
    <w:rsid w:val="00F42EAD"/>
    <w:rsid w:val="00F42F82"/>
    <w:rsid w:val="00F43F33"/>
    <w:rsid w:val="00F446A2"/>
    <w:rsid w:val="00F44730"/>
    <w:rsid w:val="00F4482F"/>
    <w:rsid w:val="00F45196"/>
    <w:rsid w:val="00F45AAD"/>
    <w:rsid w:val="00F45BB0"/>
    <w:rsid w:val="00F45EB8"/>
    <w:rsid w:val="00F46119"/>
    <w:rsid w:val="00F46F93"/>
    <w:rsid w:val="00F478FE"/>
    <w:rsid w:val="00F50597"/>
    <w:rsid w:val="00F5078E"/>
    <w:rsid w:val="00F51031"/>
    <w:rsid w:val="00F51D6F"/>
    <w:rsid w:val="00F5211D"/>
    <w:rsid w:val="00F523FA"/>
    <w:rsid w:val="00F52859"/>
    <w:rsid w:val="00F538F8"/>
    <w:rsid w:val="00F55DDA"/>
    <w:rsid w:val="00F55E25"/>
    <w:rsid w:val="00F56BB2"/>
    <w:rsid w:val="00F56D7E"/>
    <w:rsid w:val="00F60FB4"/>
    <w:rsid w:val="00F61AFC"/>
    <w:rsid w:val="00F620EF"/>
    <w:rsid w:val="00F62836"/>
    <w:rsid w:val="00F62EE9"/>
    <w:rsid w:val="00F6346B"/>
    <w:rsid w:val="00F63953"/>
    <w:rsid w:val="00F63CF1"/>
    <w:rsid w:val="00F63DE8"/>
    <w:rsid w:val="00F649AD"/>
    <w:rsid w:val="00F65CDA"/>
    <w:rsid w:val="00F66344"/>
    <w:rsid w:val="00F66602"/>
    <w:rsid w:val="00F66E49"/>
    <w:rsid w:val="00F67E27"/>
    <w:rsid w:val="00F702FE"/>
    <w:rsid w:val="00F70AF5"/>
    <w:rsid w:val="00F73009"/>
    <w:rsid w:val="00F74838"/>
    <w:rsid w:val="00F768BC"/>
    <w:rsid w:val="00F76FFB"/>
    <w:rsid w:val="00F80040"/>
    <w:rsid w:val="00F8004C"/>
    <w:rsid w:val="00F80CE2"/>
    <w:rsid w:val="00F829BE"/>
    <w:rsid w:val="00F83184"/>
    <w:rsid w:val="00F837AD"/>
    <w:rsid w:val="00F83D91"/>
    <w:rsid w:val="00F84FD2"/>
    <w:rsid w:val="00F8592A"/>
    <w:rsid w:val="00F85A1E"/>
    <w:rsid w:val="00F85AB6"/>
    <w:rsid w:val="00F86BE5"/>
    <w:rsid w:val="00F87A55"/>
    <w:rsid w:val="00F9198F"/>
    <w:rsid w:val="00F92B07"/>
    <w:rsid w:val="00F93129"/>
    <w:rsid w:val="00F93206"/>
    <w:rsid w:val="00F93261"/>
    <w:rsid w:val="00F9681D"/>
    <w:rsid w:val="00F968A9"/>
    <w:rsid w:val="00F96F0B"/>
    <w:rsid w:val="00F978FE"/>
    <w:rsid w:val="00F97D4E"/>
    <w:rsid w:val="00FA023F"/>
    <w:rsid w:val="00FA135B"/>
    <w:rsid w:val="00FA3271"/>
    <w:rsid w:val="00FA48E2"/>
    <w:rsid w:val="00FA4BA9"/>
    <w:rsid w:val="00FA5A7A"/>
    <w:rsid w:val="00FA7459"/>
    <w:rsid w:val="00FA7C05"/>
    <w:rsid w:val="00FA7C34"/>
    <w:rsid w:val="00FB0974"/>
    <w:rsid w:val="00FB2FA8"/>
    <w:rsid w:val="00FB3626"/>
    <w:rsid w:val="00FB4B46"/>
    <w:rsid w:val="00FB6B7F"/>
    <w:rsid w:val="00FB783F"/>
    <w:rsid w:val="00FB7AD4"/>
    <w:rsid w:val="00FC21B4"/>
    <w:rsid w:val="00FC322A"/>
    <w:rsid w:val="00FC46A1"/>
    <w:rsid w:val="00FC53F4"/>
    <w:rsid w:val="00FC53F7"/>
    <w:rsid w:val="00FC56C8"/>
    <w:rsid w:val="00FC60FD"/>
    <w:rsid w:val="00FC66EF"/>
    <w:rsid w:val="00FC752B"/>
    <w:rsid w:val="00FC7B3E"/>
    <w:rsid w:val="00FD0380"/>
    <w:rsid w:val="00FD0822"/>
    <w:rsid w:val="00FD0D8D"/>
    <w:rsid w:val="00FD1EDA"/>
    <w:rsid w:val="00FD2569"/>
    <w:rsid w:val="00FD2CC7"/>
    <w:rsid w:val="00FD3E85"/>
    <w:rsid w:val="00FD62D7"/>
    <w:rsid w:val="00FD684B"/>
    <w:rsid w:val="00FE085F"/>
    <w:rsid w:val="00FE0E28"/>
    <w:rsid w:val="00FE11FA"/>
    <w:rsid w:val="00FE3670"/>
    <w:rsid w:val="00FE39B5"/>
    <w:rsid w:val="00FE3B50"/>
    <w:rsid w:val="00FE4223"/>
    <w:rsid w:val="00FE5119"/>
    <w:rsid w:val="00FE5B37"/>
    <w:rsid w:val="00FE669F"/>
    <w:rsid w:val="00FE66E9"/>
    <w:rsid w:val="00FE67E8"/>
    <w:rsid w:val="00FE7FD8"/>
    <w:rsid w:val="00FF0688"/>
    <w:rsid w:val="00FF260A"/>
    <w:rsid w:val="00FF367B"/>
    <w:rsid w:val="00FF3DD8"/>
    <w:rsid w:val="00FF4005"/>
    <w:rsid w:val="00FF41D0"/>
    <w:rsid w:val="00FF5C6C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2017-04-13T16:34:00Z</dcterms:created>
  <dcterms:modified xsi:type="dcterms:W3CDTF">2017-04-13T16:49:00Z</dcterms:modified>
</cp:coreProperties>
</file>