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B5" w:rsidRDefault="001129B5" w:rsidP="001129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Коршунов Дмитрий Михайлович</w:t>
      </w:r>
    </w:p>
    <w:p w:rsidR="005D3945" w:rsidRDefault="005D3945" w:rsidP="00650D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945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1129B5">
        <w:rPr>
          <w:rFonts w:ascii="Times New Roman" w:hAnsi="Times New Roman" w:cs="Times New Roman"/>
          <w:sz w:val="24"/>
          <w:szCs w:val="24"/>
        </w:rPr>
        <w:t xml:space="preserve">химического состава и </w:t>
      </w:r>
      <w:r w:rsidRPr="005D3945">
        <w:rPr>
          <w:rFonts w:ascii="Times New Roman" w:hAnsi="Times New Roman" w:cs="Times New Roman"/>
          <w:sz w:val="24"/>
          <w:szCs w:val="24"/>
        </w:rPr>
        <w:t xml:space="preserve">кристаллизации массива "Норильск-1"  </w:t>
      </w:r>
    </w:p>
    <w:p w:rsidR="00650D3E" w:rsidRDefault="00650D3E" w:rsidP="00650D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Магистрант первого года обучения</w:t>
      </w:r>
    </w:p>
    <w:p w:rsidR="00650D3E" w:rsidRDefault="001129B5" w:rsidP="00650D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геологии геохимии и экономики полезных ископаемых </w:t>
      </w:r>
    </w:p>
    <w:p w:rsidR="001129B5" w:rsidRDefault="001129B5" w:rsidP="00650D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Сергеева Наталья Евгеньевна </w:t>
      </w:r>
    </w:p>
    <w:p w:rsidR="005E515F" w:rsidRDefault="001129B5" w:rsidP="00650D3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9B5">
        <w:rPr>
          <w:rFonts w:ascii="Times New Roman" w:hAnsi="Times New Roman" w:cs="Times New Roman"/>
        </w:rPr>
        <w:t>Осно</w:t>
      </w:r>
      <w:r>
        <w:rPr>
          <w:rFonts w:ascii="Times New Roman" w:hAnsi="Times New Roman" w:cs="Times New Roman"/>
          <w:sz w:val="24"/>
          <w:szCs w:val="24"/>
        </w:rPr>
        <w:t xml:space="preserve">вной целью работы было определение некоторых химических особенностей состава и температуры кристаллизации массива «норильск-1». Для выполнения этой цели материал отбирался из керна скважины ДМ-27, расположенной в западной части месторождения «Норильск-1», локализованное, в свою очередь, в пределах массива. Скважина вскрывает весь массив, начиная с верхних перекрывающих лав и заканчивая нижними оконтуривающими роговиками. Образцы отбирались из каждого отдельного горизонта. </w:t>
      </w:r>
      <w:r w:rsidR="00D83655">
        <w:rPr>
          <w:rFonts w:ascii="Times New Roman" w:hAnsi="Times New Roman" w:cs="Times New Roman"/>
          <w:sz w:val="24"/>
          <w:szCs w:val="24"/>
        </w:rPr>
        <w:t xml:space="preserve">В последствии помимо оптических исследований, производился химический анализ сканирующим микроскопом.  </w:t>
      </w:r>
    </w:p>
    <w:p w:rsidR="005A5F7A" w:rsidRDefault="00D83655" w:rsidP="00C10C9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Вдоль скважины наблюдается изменение состава. Верхние горизонты заметно кислее нижних. Содержание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увеличивается почти втрое, содержание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83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также увеличивается почти втрое. </w:t>
      </w:r>
      <w:r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D83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распределён крайне не равномерно, в нижней и средней части скважины его количество отвечает среднему для таких пород, </w:t>
      </w:r>
      <w:r w:rsidR="00C734E6">
        <w:rPr>
          <w:rFonts w:ascii="Times New Roman" w:hAnsi="Times New Roman" w:cs="Times New Roman"/>
          <w:sz w:val="24"/>
          <w:szCs w:val="24"/>
        </w:rPr>
        <w:t xml:space="preserve">далее выше по разрезу, наблюдается горизонт с практически полным его отсутствием, а над ним содержание </w:t>
      </w:r>
      <w:r w:rsidR="00C734E6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C734E6" w:rsidRPr="00C734E6">
        <w:rPr>
          <w:rFonts w:ascii="Times New Roman" w:hAnsi="Times New Roman" w:cs="Times New Roman"/>
          <w:sz w:val="24"/>
          <w:szCs w:val="24"/>
        </w:rPr>
        <w:t xml:space="preserve"> </w:t>
      </w:r>
      <w:r w:rsidR="00C734E6">
        <w:rPr>
          <w:rFonts w:ascii="Times New Roman" w:hAnsi="Times New Roman" w:cs="Times New Roman"/>
          <w:sz w:val="24"/>
          <w:szCs w:val="24"/>
        </w:rPr>
        <w:t>резко возрастает, достигая в породах 8-10% (от состава породы) титаномагнетита. Измерение температуры кристаллизации расплава осуществлялось по модели Бал</w:t>
      </w:r>
      <w:r w:rsidR="005A5F7A">
        <w:rPr>
          <w:rFonts w:ascii="Times New Roman" w:hAnsi="Times New Roman" w:cs="Times New Roman"/>
          <w:sz w:val="24"/>
          <w:szCs w:val="24"/>
        </w:rPr>
        <w:t>л</w:t>
      </w:r>
      <w:r w:rsidR="00C734E6">
        <w:rPr>
          <w:rFonts w:ascii="Times New Roman" w:hAnsi="Times New Roman" w:cs="Times New Roman"/>
          <w:sz w:val="24"/>
          <w:szCs w:val="24"/>
        </w:rPr>
        <w:t>хауса (</w:t>
      </w:r>
      <w:r w:rsidR="005A5F7A">
        <w:rPr>
          <w:rFonts w:ascii="Times New Roman" w:hAnsi="Times New Roman" w:cs="Times New Roman"/>
          <w:sz w:val="24"/>
          <w:szCs w:val="24"/>
          <w:lang w:val="en-US"/>
        </w:rPr>
        <w:t>Balhaus</w:t>
      </w:r>
      <w:r w:rsidR="005A5F7A">
        <w:rPr>
          <w:rFonts w:ascii="Times New Roman" w:hAnsi="Times New Roman" w:cs="Times New Roman"/>
          <w:sz w:val="24"/>
          <w:szCs w:val="24"/>
        </w:rPr>
        <w:t xml:space="preserve">, </w:t>
      </w:r>
      <w:r w:rsidR="00C734E6">
        <w:rPr>
          <w:rFonts w:ascii="Times New Roman" w:hAnsi="Times New Roman" w:cs="Times New Roman"/>
          <w:sz w:val="24"/>
          <w:szCs w:val="24"/>
        </w:rPr>
        <w:t xml:space="preserve">1991 г). Метод заключается в измерении химического состава естественного геотермометра — Хромшпинелиды, заключённые в оливины. Результаты исследования показывают температуру равную 1175-1225 </w:t>
      </w:r>
      <w:r w:rsidR="00C734E6">
        <w:rPr>
          <w:rFonts w:ascii="Agency FB" w:hAnsi="Agency FB" w:cs="Times New Roman"/>
          <w:sz w:val="24"/>
          <w:szCs w:val="24"/>
        </w:rPr>
        <w:t>°</w:t>
      </w:r>
      <w:r w:rsidR="00C734E6">
        <w:rPr>
          <w:rFonts w:ascii="Times New Roman" w:hAnsi="Times New Roman" w:cs="Times New Roman"/>
          <w:sz w:val="24"/>
          <w:szCs w:val="24"/>
        </w:rPr>
        <w:t xml:space="preserve">С для пикритового горизонта, собственно и включающим в себя эти минеральные пары. Вышележащие габбро-долериты имеют температуру </w:t>
      </w:r>
      <w:r w:rsidR="005A5F7A">
        <w:rPr>
          <w:rFonts w:ascii="Times New Roman" w:hAnsi="Times New Roman" w:cs="Times New Roman"/>
          <w:sz w:val="24"/>
          <w:szCs w:val="24"/>
        </w:rPr>
        <w:t xml:space="preserve">кристаллизации приблизительно равную 1090-1130 </w:t>
      </w:r>
      <w:r w:rsidR="005A5F7A">
        <w:rPr>
          <w:rFonts w:ascii="Agency FB" w:hAnsi="Agency FB" w:cs="Times New Roman"/>
          <w:sz w:val="24"/>
          <w:szCs w:val="24"/>
        </w:rPr>
        <w:t>°</w:t>
      </w:r>
      <w:r w:rsidR="005A5F7A">
        <w:rPr>
          <w:rFonts w:ascii="Times New Roman" w:hAnsi="Times New Roman" w:cs="Times New Roman"/>
          <w:sz w:val="24"/>
          <w:szCs w:val="24"/>
        </w:rPr>
        <w:t>С, посчитанную по теоретической модели. Давление закладывалось равное</w:t>
      </w:r>
      <w:bookmarkStart w:id="0" w:name="_GoBack"/>
      <w:bookmarkEnd w:id="0"/>
      <w:r w:rsidR="005A5F7A">
        <w:rPr>
          <w:rFonts w:ascii="Times New Roman" w:hAnsi="Times New Roman" w:cs="Times New Roman"/>
          <w:sz w:val="24"/>
          <w:szCs w:val="24"/>
        </w:rPr>
        <w:t xml:space="preserve"> 0,5 </w:t>
      </w:r>
      <w:r w:rsidR="005A5F7A">
        <w:rPr>
          <w:rFonts w:ascii="Times New Roman" w:hAnsi="Times New Roman" w:cs="Times New Roman"/>
          <w:sz w:val="24"/>
          <w:szCs w:val="24"/>
        </w:rPr>
        <w:t>кбар</w:t>
      </w:r>
      <w:r w:rsidR="005A5F7A">
        <w:rPr>
          <w:rFonts w:ascii="Times New Roman" w:hAnsi="Times New Roman" w:cs="Times New Roman"/>
          <w:sz w:val="24"/>
          <w:szCs w:val="24"/>
        </w:rPr>
        <w:t xml:space="preserve"> (Криволуцкая, 2013 г). </w:t>
      </w:r>
      <w:r w:rsidR="00C73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C96" w:rsidRDefault="00C10C96" w:rsidP="00C10C9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5050" w:dyaOrig="6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177.75pt" o:ole="">
            <v:imagedata r:id="rId5" o:title=""/>
          </v:shape>
          <o:OLEObject Type="Embed" ProgID="Excel.Sheet.12" ShapeID="_x0000_i1025" DrawAspect="Content" ObjectID="_1553458805" r:id="rId6"/>
        </w:object>
      </w:r>
    </w:p>
    <w:p w:rsidR="005A5F7A" w:rsidRDefault="00C10C96" w:rsidP="00C10C9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 Химический состав породообразующих минералов</w:t>
      </w:r>
    </w:p>
    <w:p w:rsidR="00650D3E" w:rsidRDefault="00650D3E" w:rsidP="00A30EB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:rsidR="00A30EB9" w:rsidRPr="00A30EB9" w:rsidRDefault="00A30EB9" w:rsidP="00A30EB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Криволуцкая Н.А. </w:t>
      </w:r>
      <w:r w:rsidRPr="005C079A">
        <w:rPr>
          <w:rFonts w:ascii="Times New Roman" w:hAnsi="Times New Roman"/>
          <w:sz w:val="24"/>
          <w:szCs w:val="24"/>
        </w:rPr>
        <w:t>Эволюция траппового магнетизма и Pt-Cu-Ni рудообразование в Норильском районе</w:t>
      </w:r>
      <w:r>
        <w:rPr>
          <w:rFonts w:ascii="Times New Roman" w:hAnsi="Times New Roman"/>
          <w:sz w:val="24"/>
          <w:szCs w:val="24"/>
        </w:rPr>
        <w:t>. Товарищество научных изданий КМК, 2013. 306 с</w:t>
      </w:r>
    </w:p>
    <w:p w:rsidR="00A30EB9" w:rsidRPr="00AF3D38" w:rsidRDefault="00650D3E" w:rsidP="00A30EB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50D3E">
        <w:rPr>
          <w:rFonts w:ascii="Times New Roman" w:hAnsi="Times New Roman"/>
          <w:sz w:val="24"/>
          <w:szCs w:val="24"/>
          <w:lang w:val="en-US"/>
        </w:rPr>
        <w:t xml:space="preserve">*- </w:t>
      </w:r>
      <w:r w:rsidR="00A30EB9" w:rsidRPr="00AF3D38">
        <w:rPr>
          <w:rFonts w:ascii="Times New Roman" w:hAnsi="Times New Roman"/>
          <w:sz w:val="24"/>
          <w:szCs w:val="24"/>
          <w:lang w:val="en-US"/>
        </w:rPr>
        <w:t xml:space="preserve">Ballhaus, C., R. F. Berry, et al. "High pressure experimental calibration of the olivine-orthopyroxene-spinel oxygen geobarometer: implications for the oxidation state of the upper mantle." </w:t>
      </w:r>
      <w:r w:rsidR="00A30EB9" w:rsidRPr="00AF3D38">
        <w:rPr>
          <w:rFonts w:ascii="Times New Roman" w:hAnsi="Times New Roman"/>
          <w:sz w:val="24"/>
          <w:szCs w:val="24"/>
        </w:rPr>
        <w:t>Contributions to Mineralogy and Petrology, 1991.</w:t>
      </w:r>
      <w:r w:rsidR="00A30EB9">
        <w:rPr>
          <w:rFonts w:ascii="Times New Roman" w:hAnsi="Times New Roman"/>
          <w:sz w:val="24"/>
          <w:szCs w:val="24"/>
        </w:rPr>
        <w:t xml:space="preserve"> с. 29-33 </w:t>
      </w:r>
    </w:p>
    <w:p w:rsidR="00CA4576" w:rsidRPr="00650D3E" w:rsidRDefault="00CA4576" w:rsidP="00CA45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4576" w:rsidRPr="00650D3E" w:rsidSect="00664AF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C4159"/>
    <w:multiLevelType w:val="hybridMultilevel"/>
    <w:tmpl w:val="3054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F2"/>
    <w:rsid w:val="001129B5"/>
    <w:rsid w:val="00280AF2"/>
    <w:rsid w:val="003E7194"/>
    <w:rsid w:val="004208DE"/>
    <w:rsid w:val="004E3367"/>
    <w:rsid w:val="005A5F7A"/>
    <w:rsid w:val="005D3945"/>
    <w:rsid w:val="0062489F"/>
    <w:rsid w:val="00650D3E"/>
    <w:rsid w:val="00664AFA"/>
    <w:rsid w:val="00A30EB9"/>
    <w:rsid w:val="00AB6230"/>
    <w:rsid w:val="00B27F7A"/>
    <w:rsid w:val="00C10C96"/>
    <w:rsid w:val="00C734E6"/>
    <w:rsid w:val="00CA4576"/>
    <w:rsid w:val="00D3028A"/>
    <w:rsid w:val="00D61AD5"/>
    <w:rsid w:val="00D83655"/>
    <w:rsid w:val="00F8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7D0AF-B370-41D7-A28A-31E4CD6A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D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A4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RADs</dc:creator>
  <cp:keywords/>
  <dc:description/>
  <cp:lastModifiedBy>RADs</cp:lastModifiedBy>
  <cp:revision>7</cp:revision>
  <dcterms:created xsi:type="dcterms:W3CDTF">2017-02-19T10:46:00Z</dcterms:created>
  <dcterms:modified xsi:type="dcterms:W3CDTF">2017-04-11T20:33:00Z</dcterms:modified>
</cp:coreProperties>
</file>