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EE" w:rsidRDefault="008F38E6" w:rsidP="005A2073">
      <w:pPr>
        <w:spacing w:before="125" w:after="12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Рекомендуемая литература для подг</w:t>
      </w:r>
      <w:r w:rsidR="00C24D6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 xml:space="preserve">отовки к заключительному этапу </w:t>
      </w:r>
    </w:p>
    <w:p w:rsidR="008F38E6" w:rsidRPr="00E53267" w:rsidRDefault="00C24D66" w:rsidP="005A2073">
      <w:pPr>
        <w:spacing w:before="125" w:after="12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У</w:t>
      </w:r>
      <w:r w:rsidR="008F38E6" w:rsidRPr="00E53267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ниверсиады по почвоведению и экологии</w:t>
      </w:r>
    </w:p>
    <w:p w:rsidR="008F38E6" w:rsidRPr="00E53267" w:rsidRDefault="00991702" w:rsidP="005A2073">
      <w:pPr>
        <w:spacing w:after="0" w:line="360" w:lineRule="auto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hyperlink r:id="rId5" w:anchor="section-0" w:tooltip="Вернуться в раздел 0" w:history="1">
        <w:r w:rsidR="008F38E6" w:rsidRPr="00E53267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Вернуться в раздел 0</w:t>
        </w:r>
      </w:hyperlink>
    </w:p>
    <w:p w:rsidR="008F38E6" w:rsidRPr="00E53267" w:rsidRDefault="008F38E6" w:rsidP="005A2073">
      <w:pPr>
        <w:spacing w:after="125" w:line="360" w:lineRule="auto"/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 xml:space="preserve">Приводим примерный список литературы, которая должна помочь </w:t>
      </w:r>
      <w:r w:rsidR="004A64CA" w:rsidRPr="00E53267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 xml:space="preserve">Вам </w:t>
      </w:r>
      <w:r w:rsidRPr="00E53267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в подг</w:t>
      </w:r>
      <w:r w:rsidR="004A64CA" w:rsidRPr="00E53267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отовке к заключительному этапу У</w:t>
      </w:r>
      <w:r w:rsidRPr="00E53267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ниверсиады:</w:t>
      </w:r>
    </w:p>
    <w:p w:rsidR="00CA7C8F" w:rsidRPr="00E53267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267">
        <w:rPr>
          <w:rFonts w:ascii="Times New Roman" w:hAnsi="Times New Roman" w:cs="Times New Roman"/>
          <w:sz w:val="24"/>
          <w:szCs w:val="24"/>
        </w:rPr>
        <w:t>Абрамов А. А., Афанасов М. И., Солдатов Е. А. Введение в радиоактивность: конспект лекций. М., 2006.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Башкин</w:t>
      </w:r>
      <w:proofErr w:type="spell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Экологические риски: расчет, регулирование, страхование. М.: Высшая школа. 2007.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Бигон</w:t>
      </w:r>
      <w:proofErr w:type="spell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</w:t>
      </w: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Харпер</w:t>
      </w:r>
      <w:proofErr w:type="spell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Дж., </w:t>
      </w: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Таунсенд</w:t>
      </w:r>
      <w:proofErr w:type="spell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Экология (особи, популяции и сообщества). М.: Мир, 1989, в двух томах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Вернадский В.И. Биосфера. М.: Мысль, 1967.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Вернадский В.И. Размышления натуралиста. Пространство и время в неживой и живой природе. М. Наука. 1975. 173 </w:t>
      </w:r>
      <w:proofErr w:type="gram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Герасимова М.И., Строганова М.Н., </w:t>
      </w: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Можарова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Н.В., Прокофьева Т.В. Антропогенные почвы (генезис, классификация, рекультивация и использование), Учебное пособие, 2003, 267 </w:t>
      </w:r>
      <w:proofErr w:type="gram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Глазовская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 Общие закономерности географии почв земного шара. Вест. МГУ, сер геогр. 1966. № 5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Дмитриев Е.</w:t>
      </w:r>
      <w:proofErr w:type="gram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  <w:proofErr w:type="gram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классифицирует классификация почв? Почвоведение. 1991. №2.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Добровольский Г.В., Никитин Е.Д. Функции почв в биосфере и экосистемах. М.: Наука, 1990.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Добровольский Г.В., Никитин Е.Д. Функции почв в биосфере и экосистемах. М. Наука. 1990. 261.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Добровольский Г.В., Никитин Е.Д. Экология почв. М.: Изд-во МГУ. 2006.</w:t>
      </w:r>
    </w:p>
    <w:p w:rsidR="00CA7C8F" w:rsidRDefault="00CA7C8F" w:rsidP="00CA7C8F">
      <w:pPr>
        <w:pStyle w:val="a5"/>
        <w:numPr>
          <w:ilvl w:val="0"/>
          <w:numId w:val="1"/>
        </w:numPr>
      </w:pPr>
      <w:r w:rsidRPr="001E7579">
        <w:t xml:space="preserve">Звягинцев Д.Г., </w:t>
      </w:r>
      <w:proofErr w:type="spellStart"/>
      <w:r w:rsidRPr="001E7579">
        <w:t>Бабьева</w:t>
      </w:r>
      <w:proofErr w:type="spellEnd"/>
      <w:r w:rsidRPr="001E7579">
        <w:t xml:space="preserve"> И.П., </w:t>
      </w:r>
      <w:proofErr w:type="spellStart"/>
      <w:r w:rsidRPr="001E7579">
        <w:t>Зенова</w:t>
      </w:r>
      <w:proofErr w:type="spellEnd"/>
      <w:r w:rsidRPr="001E7579">
        <w:t xml:space="preserve"> Г.М. Биология почв. М.: Изд-во </w:t>
      </w:r>
      <w:proofErr w:type="spellStart"/>
      <w:r w:rsidRPr="001E7579">
        <w:t>Моск</w:t>
      </w:r>
      <w:proofErr w:type="spellEnd"/>
      <w:r w:rsidRPr="001E7579">
        <w:t xml:space="preserve">. ун-та, 2005, 447 </w:t>
      </w:r>
      <w:proofErr w:type="gramStart"/>
      <w:r w:rsidRPr="001E7579">
        <w:t>с</w:t>
      </w:r>
      <w:proofErr w:type="gramEnd"/>
      <w:r w:rsidRPr="001E7579">
        <w:t>.</w:t>
      </w:r>
    </w:p>
    <w:p w:rsidR="00CA7C8F" w:rsidRPr="00E53267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53267">
        <w:rPr>
          <w:rFonts w:ascii="Times New Roman" w:hAnsi="Times New Roman" w:cs="Times New Roman"/>
          <w:sz w:val="24"/>
          <w:szCs w:val="24"/>
        </w:rPr>
        <w:t>Касьяненко</w:t>
      </w:r>
      <w:proofErr w:type="spellEnd"/>
      <w:r w:rsidRPr="00E53267">
        <w:rPr>
          <w:rFonts w:ascii="Times New Roman" w:hAnsi="Times New Roman" w:cs="Times New Roman"/>
          <w:sz w:val="24"/>
          <w:szCs w:val="24"/>
        </w:rPr>
        <w:t xml:space="preserve"> А. А., Герман О. А., </w:t>
      </w:r>
      <w:proofErr w:type="spellStart"/>
      <w:r w:rsidRPr="00E53267">
        <w:rPr>
          <w:rFonts w:ascii="Times New Roman" w:hAnsi="Times New Roman" w:cs="Times New Roman"/>
          <w:sz w:val="24"/>
          <w:szCs w:val="24"/>
        </w:rPr>
        <w:t>Ахмедзянов</w:t>
      </w:r>
      <w:proofErr w:type="spellEnd"/>
      <w:r w:rsidRPr="00E53267">
        <w:rPr>
          <w:rFonts w:ascii="Times New Roman" w:hAnsi="Times New Roman" w:cs="Times New Roman"/>
          <w:sz w:val="24"/>
          <w:szCs w:val="24"/>
        </w:rPr>
        <w:t xml:space="preserve"> В. Р., Платонов А. Г. Практикум по курсу «Радиоэкология». Радон и его дочерние проду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53267">
        <w:rPr>
          <w:rFonts w:ascii="Times New Roman" w:hAnsi="Times New Roman" w:cs="Times New Roman"/>
          <w:sz w:val="24"/>
          <w:szCs w:val="24"/>
        </w:rPr>
        <w:t>ты распада. М.: Изд-во Российского университета дружбы народов, 2004.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диагностика почв России. М.: Ойкумена. 2004.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почв России. Составители: Лебедева И.И., Тонконогов В.Д., Шишов Л.Л. Москва, Почв. </w:t>
      </w: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Ин-т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им. В.В.Докучаева, 1997, 236 </w:t>
      </w:r>
      <w:proofErr w:type="gram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Ковда В.А. Биосфера, почвы и их использование. М. Наука. 1974. 128с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Криволуцкий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А.Е. Голубая планета. Земля среди планет – географический аспект. М. Мысль. 1984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Марфенин Н.Н. Устойчивое развитие человечества. М.: Изд-во МГУ. 2007.</w:t>
      </w:r>
    </w:p>
    <w:p w:rsidR="00CA7C8F" w:rsidRPr="00E53267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267">
        <w:rPr>
          <w:rFonts w:ascii="Times New Roman" w:hAnsi="Times New Roman" w:cs="Times New Roman"/>
          <w:sz w:val="24"/>
          <w:szCs w:val="24"/>
        </w:rPr>
        <w:t>Методическое руководство к курсу «Основы радиохимии и радиоэкологии». М., 2004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Мотузова</w:t>
      </w:r>
      <w:proofErr w:type="spell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Карпова Е.А. Химическое загрязнение биосферы и его экологические последствия. М.: Изд-во МГУ. 2013.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</w:t>
      </w: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Экология. М.: Мир. 1986, в двух томах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Полынов Б.Б. Кора выветривания. Л. Изд. АН СССР. 1934. 240с.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Почвоведение /ред. В.А. Ковды, Б.Г. </w:t>
      </w:r>
      <w:proofErr w:type="gram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Розанова</w:t>
      </w:r>
      <w:proofErr w:type="gram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Высшая школа. 1988 (в двух томах).</w:t>
      </w:r>
    </w:p>
    <w:p w:rsidR="00CA7C8F" w:rsidRPr="00E53267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267">
        <w:rPr>
          <w:rFonts w:ascii="Times New Roman" w:hAnsi="Times New Roman" w:cs="Times New Roman"/>
          <w:sz w:val="24"/>
          <w:szCs w:val="24"/>
        </w:rPr>
        <w:t>Радиоактивность: Учебное пособие (под</w:t>
      </w:r>
      <w:proofErr w:type="gramStart"/>
      <w:r w:rsidRPr="00E532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32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3267">
        <w:rPr>
          <w:rFonts w:ascii="Times New Roman" w:hAnsi="Times New Roman" w:cs="Times New Roman"/>
          <w:sz w:val="24"/>
          <w:szCs w:val="24"/>
        </w:rPr>
        <w:t>едакцией Левина М. Н., Гитлина В. Р.). Воронеж: 2003.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Роде А.А. Генезис почв и современные процессы почвообразования. М. Наука. 1984. 254 </w:t>
      </w:r>
      <w:proofErr w:type="gram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Розанов Б.Г. Морфология почв. М.: Изд-во МГУ. 2004.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Соколов И.А. Почвообразование и </w:t>
      </w: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экзогенез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М. Почв.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н-т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им. Докучаева. 1997.</w:t>
      </w:r>
    </w:p>
    <w:p w:rsidR="00CA7C8F" w:rsidRPr="00E53267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Таргульян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В.О. ,Соколов И.А. Структурный и функциональный подход к почве: почва-память и почва-момент. В кн. Математическое моделирование в экологии. М. Наука. 1978.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Таргульян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В.О. Планетарные экзогенные процессы и почвообразование. </w:t>
      </w: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АН СССР</w:t>
      </w:r>
      <w:proofErr w:type="gram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ер. геогр. 1985. № 6</w:t>
      </w:r>
    </w:p>
    <w:p w:rsidR="00CA7C8F" w:rsidRPr="00CA7C8F" w:rsidRDefault="00CA7C8F" w:rsidP="00CA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267">
        <w:rPr>
          <w:rFonts w:ascii="Times New Roman" w:hAnsi="Times New Roman" w:cs="Times New Roman"/>
          <w:sz w:val="24"/>
          <w:szCs w:val="24"/>
        </w:rPr>
        <w:t xml:space="preserve">Тихомиров Ф. А. Радиоизотопы в почвоведении: Учебное пособие. М.: Изд-во </w:t>
      </w:r>
      <w:r w:rsidRPr="00CA7C8F">
        <w:rPr>
          <w:rFonts w:ascii="Times New Roman" w:hAnsi="Times New Roman" w:cs="Times New Roman"/>
          <w:sz w:val="24"/>
          <w:szCs w:val="24"/>
        </w:rPr>
        <w:t>Московского университета, 1985.</w:t>
      </w:r>
    </w:p>
    <w:p w:rsidR="00CA7C8F" w:rsidRPr="00CA7C8F" w:rsidRDefault="00CA7C8F" w:rsidP="00CA7C8F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CA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Трифонова Т.А., Селиванова Н.В., Мищенко Н.В. Прикладная экология. М.: Акад. Проект «Традиция». 2005.</w:t>
      </w:r>
    </w:p>
    <w:p w:rsidR="00CA7C8F" w:rsidRPr="00CA7C8F" w:rsidRDefault="00CA7C8F" w:rsidP="00CA7C8F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CA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 Н.М., Былова А.М. Экология. М.: Просвещение. 1988.</w:t>
      </w:r>
    </w:p>
    <w:p w:rsidR="00CA7C8F" w:rsidRPr="00CA7C8F" w:rsidRDefault="00CA7C8F" w:rsidP="00CA7C8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textAlignment w:val="bottom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Экологическое нормирование и управление качеством почв и земель / </w:t>
      </w:r>
      <w:proofErr w:type="spellStart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Шоба</w:t>
      </w:r>
      <w:proofErr w:type="spellEnd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С.А., Яковлев А.С., </w:t>
      </w:r>
      <w:proofErr w:type="spellStart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Рыбальский</w:t>
      </w:r>
      <w:proofErr w:type="spellEnd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Н.Г. - М: Изд-во </w:t>
      </w:r>
      <w:proofErr w:type="spellStart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НИА-Природа</w:t>
      </w:r>
      <w:proofErr w:type="spellEnd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-2013. - 310 </w:t>
      </w:r>
      <w:proofErr w:type="gramStart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</w:p>
    <w:p w:rsidR="00CA7C8F" w:rsidRPr="00CA7C8F" w:rsidRDefault="00CA7C8F" w:rsidP="00CA7C8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textAlignment w:val="bottom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C8F">
        <w:rPr>
          <w:rFonts w:ascii="Times New Roman" w:hAnsi="Times New Roman" w:cs="Times New Roman"/>
          <w:sz w:val="24"/>
          <w:szCs w:val="24"/>
        </w:rPr>
        <w:t xml:space="preserve">Экология микроорганизмов. Под ред. А.И. </w:t>
      </w:r>
      <w:proofErr w:type="spellStart"/>
      <w:r w:rsidRPr="00CA7C8F">
        <w:rPr>
          <w:rFonts w:ascii="Times New Roman" w:hAnsi="Times New Roman" w:cs="Times New Roman"/>
          <w:sz w:val="24"/>
          <w:szCs w:val="24"/>
        </w:rPr>
        <w:t>Нетрусова</w:t>
      </w:r>
      <w:proofErr w:type="spellEnd"/>
      <w:r w:rsidRPr="00CA7C8F">
        <w:rPr>
          <w:rFonts w:ascii="Times New Roman" w:hAnsi="Times New Roman" w:cs="Times New Roman"/>
          <w:sz w:val="24"/>
          <w:szCs w:val="24"/>
        </w:rPr>
        <w:t xml:space="preserve">. М.:ИЦ «Академия», 2004, 272 </w:t>
      </w:r>
      <w:proofErr w:type="gramStart"/>
      <w:r w:rsidRPr="00CA7C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7C8F">
        <w:rPr>
          <w:rFonts w:ascii="Times New Roman" w:hAnsi="Times New Roman" w:cs="Times New Roman"/>
          <w:sz w:val="24"/>
          <w:szCs w:val="24"/>
        </w:rPr>
        <w:t>.</w:t>
      </w:r>
    </w:p>
    <w:sectPr w:rsidR="00CA7C8F" w:rsidRPr="00CA7C8F" w:rsidSect="000A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0371"/>
    <w:multiLevelType w:val="multilevel"/>
    <w:tmpl w:val="4A0A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35483"/>
    <w:multiLevelType w:val="multilevel"/>
    <w:tmpl w:val="C8BA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D1BF2"/>
    <w:multiLevelType w:val="multilevel"/>
    <w:tmpl w:val="8B18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07C86"/>
    <w:multiLevelType w:val="hybridMultilevel"/>
    <w:tmpl w:val="CE54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8E6"/>
    <w:rsid w:val="000066A8"/>
    <w:rsid w:val="000A24C3"/>
    <w:rsid w:val="000D264C"/>
    <w:rsid w:val="002D062A"/>
    <w:rsid w:val="004A64CA"/>
    <w:rsid w:val="005A2073"/>
    <w:rsid w:val="005E4212"/>
    <w:rsid w:val="00745AEE"/>
    <w:rsid w:val="00832DEA"/>
    <w:rsid w:val="008F38E6"/>
    <w:rsid w:val="00960E10"/>
    <w:rsid w:val="00991702"/>
    <w:rsid w:val="00B666D0"/>
    <w:rsid w:val="00C24D66"/>
    <w:rsid w:val="00CA7C8F"/>
    <w:rsid w:val="00CF070D"/>
    <w:rsid w:val="00E5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C3"/>
  </w:style>
  <w:style w:type="paragraph" w:styleId="2">
    <w:name w:val="heading 2"/>
    <w:basedOn w:val="a"/>
    <w:link w:val="20"/>
    <w:uiPriority w:val="9"/>
    <w:qFormat/>
    <w:rsid w:val="008F3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8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38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6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807">
          <w:marLeft w:val="30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tant.msu.ru/course/view.php?id=602&amp;sesskey=NVi6IR6P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2016-02-25T10:30:00Z</dcterms:created>
  <dcterms:modified xsi:type="dcterms:W3CDTF">2016-02-25T17:11:00Z</dcterms:modified>
</cp:coreProperties>
</file>